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4382" w14:textId="64D80D97" w:rsidR="007D7B50" w:rsidRPr="00286AA1" w:rsidRDefault="007D7B50" w:rsidP="00A37CB8">
      <w:pPr>
        <w:snapToGrid w:val="0"/>
        <w:spacing w:after="0" w:line="320" w:lineRule="atLeast"/>
        <w:rPr>
          <w:rFonts w:ascii="Arial" w:hAnsi="Arial" w:cs="Arial"/>
          <w:sz w:val="28"/>
        </w:rPr>
      </w:pPr>
      <w:r w:rsidRPr="00286AA1">
        <w:rPr>
          <w:rFonts w:ascii="Arial" w:hAnsi="Arial" w:cs="Arial"/>
          <w:sz w:val="28"/>
        </w:rPr>
        <w:t>202</w:t>
      </w:r>
      <w:r w:rsidR="000C181B">
        <w:rPr>
          <w:rFonts w:ascii="Arial" w:hAnsi="Arial" w:cs="Arial"/>
          <w:sz w:val="28"/>
        </w:rPr>
        <w:t>1</w:t>
      </w:r>
      <w:r w:rsidRPr="00286AA1">
        <w:rPr>
          <w:rFonts w:ascii="Arial" w:hAnsi="Arial" w:cs="Arial"/>
          <w:sz w:val="28"/>
        </w:rPr>
        <w:t xml:space="preserve"> </w:t>
      </w:r>
      <w:r w:rsidR="008E4673">
        <w:rPr>
          <w:rFonts w:ascii="Arial" w:hAnsi="Arial" w:cs="Arial"/>
          <w:sz w:val="28"/>
        </w:rPr>
        <w:t>Jeep</w:t>
      </w:r>
      <w:r w:rsidR="008E4673" w:rsidRPr="008E4673">
        <w:rPr>
          <w:rFonts w:ascii="Arial" w:hAnsi="Arial" w:cs="Arial"/>
          <w:sz w:val="28"/>
          <w:vertAlign w:val="subscript"/>
        </w:rPr>
        <w:t>®</w:t>
      </w:r>
      <w:r w:rsidR="008E4673">
        <w:rPr>
          <w:rFonts w:ascii="Arial" w:hAnsi="Arial" w:cs="Arial"/>
          <w:sz w:val="28"/>
        </w:rPr>
        <w:t xml:space="preserve"> Wrangler </w:t>
      </w:r>
      <w:proofErr w:type="spellStart"/>
      <w:r w:rsidR="008E4673">
        <w:rPr>
          <w:rFonts w:ascii="Arial" w:hAnsi="Arial" w:cs="Arial"/>
          <w:sz w:val="28"/>
        </w:rPr>
        <w:t>4xe</w:t>
      </w:r>
      <w:proofErr w:type="spellEnd"/>
      <w:r w:rsidRPr="00286AA1">
        <w:rPr>
          <w:rFonts w:ascii="Arial" w:hAnsi="Arial" w:cs="Arial"/>
          <w:sz w:val="28"/>
        </w:rPr>
        <w:t xml:space="preserve"> </w:t>
      </w:r>
    </w:p>
    <w:p w14:paraId="69AC02AF" w14:textId="1A93717C" w:rsidR="00A26D03" w:rsidRPr="003E42EA" w:rsidRDefault="007D7CE2" w:rsidP="00A26D03">
      <w:r>
        <w:rPr>
          <w:rFonts w:ascii="Arial" w:hAnsi="Arial" w:cs="Arial"/>
          <w:b/>
          <w:bCs/>
          <w:caps/>
          <w:sz w:val="28"/>
        </w:rPr>
        <w:t xml:space="preserve">CANADA </w:t>
      </w:r>
      <w:r w:rsidR="00532694">
        <w:rPr>
          <w:rFonts w:ascii="Arial" w:hAnsi="Arial" w:cs="Arial"/>
          <w:b/>
          <w:bCs/>
          <w:caps/>
          <w:sz w:val="28"/>
        </w:rPr>
        <w:t>PRICING</w:t>
      </w:r>
    </w:p>
    <w:p w14:paraId="0B7E0B88" w14:textId="44AFC3AD" w:rsidR="0054798C" w:rsidRPr="00286AA1" w:rsidRDefault="0054798C" w:rsidP="00A26D03">
      <w:pPr>
        <w:snapToGrid w:val="0"/>
        <w:spacing w:after="0" w:line="320" w:lineRule="atLeast"/>
        <w:rPr>
          <w:rFonts w:ascii="Arial" w:hAnsi="Arial" w:cs="Arial"/>
        </w:rPr>
        <w:sectPr w:rsidR="0054798C" w:rsidRPr="00286AA1"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58E174C1" w14:textId="77777777" w:rsidR="007D7CE2" w:rsidRPr="00532694" w:rsidRDefault="007D7CE2" w:rsidP="00532694">
      <w:pPr>
        <w:snapToGrid w:val="0"/>
        <w:spacing w:after="0" w:line="320" w:lineRule="atLeast"/>
        <w:ind w:left="6480"/>
        <w:rPr>
          <w:rFonts w:ascii="Arial" w:hAnsi="Arial" w:cs="Arial"/>
        </w:rPr>
      </w:pPr>
      <w:proofErr w:type="spellStart"/>
      <w:r w:rsidRPr="00532694">
        <w:rPr>
          <w:rFonts w:ascii="Arial" w:hAnsi="Arial" w:cs="Arial"/>
        </w:rPr>
        <w:t>LouAnn</w:t>
      </w:r>
      <w:proofErr w:type="spellEnd"/>
      <w:r w:rsidRPr="00532694">
        <w:rPr>
          <w:rFonts w:ascii="Arial" w:hAnsi="Arial" w:cs="Arial"/>
        </w:rPr>
        <w:t xml:space="preserve"> Gosselin </w:t>
      </w:r>
    </w:p>
    <w:p w14:paraId="5C4906CC" w14:textId="77777777" w:rsidR="007D7CE2" w:rsidRPr="00532694" w:rsidRDefault="007D7CE2" w:rsidP="00532694">
      <w:pPr>
        <w:snapToGrid w:val="0"/>
        <w:spacing w:after="0" w:line="320" w:lineRule="atLeast"/>
        <w:ind w:left="6480"/>
        <w:rPr>
          <w:rFonts w:ascii="Arial" w:hAnsi="Arial" w:cs="Arial"/>
        </w:rPr>
      </w:pPr>
      <w:proofErr w:type="gramStart"/>
      <w:r w:rsidRPr="00532694">
        <w:rPr>
          <w:rFonts w:ascii="Arial" w:hAnsi="Arial" w:cs="Arial"/>
        </w:rPr>
        <w:t>Bureau :</w:t>
      </w:r>
      <w:proofErr w:type="gramEnd"/>
      <w:r w:rsidRPr="00532694">
        <w:rPr>
          <w:rFonts w:ascii="Arial" w:hAnsi="Arial" w:cs="Arial"/>
        </w:rPr>
        <w:t xml:space="preserve"> 519 973-2253 </w:t>
      </w:r>
    </w:p>
    <w:p w14:paraId="7896B585" w14:textId="77777777" w:rsidR="007D7CE2" w:rsidRPr="00532694" w:rsidRDefault="007D7CE2" w:rsidP="00532694">
      <w:pPr>
        <w:snapToGrid w:val="0"/>
        <w:spacing w:after="0" w:line="320" w:lineRule="atLeast"/>
        <w:ind w:left="6480"/>
        <w:rPr>
          <w:rFonts w:ascii="Arial" w:hAnsi="Arial" w:cs="Arial"/>
        </w:rPr>
      </w:pPr>
      <w:proofErr w:type="spellStart"/>
      <w:proofErr w:type="gramStart"/>
      <w:r w:rsidRPr="00532694">
        <w:rPr>
          <w:rFonts w:ascii="Arial" w:hAnsi="Arial" w:cs="Arial"/>
        </w:rPr>
        <w:t>Cellulaire</w:t>
      </w:r>
      <w:proofErr w:type="spellEnd"/>
      <w:r w:rsidRPr="00532694">
        <w:rPr>
          <w:rFonts w:ascii="Arial" w:hAnsi="Arial" w:cs="Arial"/>
        </w:rPr>
        <w:t xml:space="preserve"> :</w:t>
      </w:r>
      <w:proofErr w:type="gramEnd"/>
      <w:r w:rsidRPr="00532694">
        <w:rPr>
          <w:rFonts w:ascii="Arial" w:hAnsi="Arial" w:cs="Arial"/>
        </w:rPr>
        <w:t xml:space="preserve"> 519 984-2600 </w:t>
      </w:r>
    </w:p>
    <w:p w14:paraId="54410B94" w14:textId="36DA97B9" w:rsidR="007D7CE2" w:rsidRPr="00532694" w:rsidRDefault="00B66F69" w:rsidP="00532694">
      <w:pPr>
        <w:snapToGrid w:val="0"/>
        <w:spacing w:after="120" w:line="320" w:lineRule="atLeast"/>
        <w:ind w:left="6480"/>
        <w:rPr>
          <w:rFonts w:ascii="Arial" w:hAnsi="Arial" w:cs="Arial"/>
        </w:rPr>
      </w:pPr>
      <w:hyperlink r:id="rId14" w:history="1">
        <w:r w:rsidR="00F22685" w:rsidRPr="00AB3608">
          <w:rPr>
            <w:rStyle w:val="Hyperlink"/>
            <w:rFonts w:ascii="Arial" w:hAnsi="Arial" w:cs="Arial"/>
          </w:rPr>
          <w:t>louann.gosselin@stellantis.com</w:t>
        </w:r>
      </w:hyperlink>
      <w:r w:rsidR="007D7CE2" w:rsidRPr="00532694">
        <w:rPr>
          <w:rFonts w:ascii="Arial" w:hAnsi="Arial" w:cs="Arial"/>
        </w:rPr>
        <w:t xml:space="preserve"> </w:t>
      </w:r>
    </w:p>
    <w:p w14:paraId="5E661FB4" w14:textId="77777777" w:rsidR="007D7CE2" w:rsidRPr="00532694" w:rsidRDefault="007D7CE2" w:rsidP="00532694">
      <w:pPr>
        <w:snapToGrid w:val="0"/>
        <w:spacing w:after="0" w:line="320" w:lineRule="atLeast"/>
        <w:ind w:left="6480"/>
        <w:rPr>
          <w:rFonts w:ascii="Arial" w:hAnsi="Arial" w:cs="Arial"/>
        </w:rPr>
      </w:pPr>
      <w:r w:rsidRPr="00532694">
        <w:rPr>
          <w:rFonts w:ascii="Arial" w:hAnsi="Arial" w:cs="Arial"/>
        </w:rPr>
        <w:t xml:space="preserve">Bradley Horn </w:t>
      </w:r>
    </w:p>
    <w:p w14:paraId="0EDB2EA9" w14:textId="77777777" w:rsidR="007D7CE2" w:rsidRPr="00532694" w:rsidRDefault="007D7CE2" w:rsidP="00532694">
      <w:pPr>
        <w:snapToGrid w:val="0"/>
        <w:spacing w:after="0" w:line="320" w:lineRule="atLeast"/>
        <w:ind w:left="6480"/>
        <w:rPr>
          <w:rFonts w:ascii="Arial" w:hAnsi="Arial" w:cs="Arial"/>
        </w:rPr>
      </w:pPr>
      <w:proofErr w:type="gramStart"/>
      <w:r w:rsidRPr="00532694">
        <w:rPr>
          <w:rFonts w:ascii="Arial" w:hAnsi="Arial" w:cs="Arial"/>
        </w:rPr>
        <w:t>Bureau :</w:t>
      </w:r>
      <w:proofErr w:type="gramEnd"/>
      <w:r w:rsidRPr="00532694">
        <w:rPr>
          <w:rFonts w:ascii="Arial" w:hAnsi="Arial" w:cs="Arial"/>
        </w:rPr>
        <w:t xml:space="preserve"> 905 821-6156 </w:t>
      </w:r>
    </w:p>
    <w:p w14:paraId="0999BCF3" w14:textId="77777777" w:rsidR="007D7CE2" w:rsidRPr="00532694" w:rsidRDefault="007D7CE2" w:rsidP="00532694">
      <w:pPr>
        <w:snapToGrid w:val="0"/>
        <w:spacing w:after="0" w:line="320" w:lineRule="atLeast"/>
        <w:ind w:left="6480"/>
        <w:rPr>
          <w:rFonts w:ascii="Arial" w:hAnsi="Arial" w:cs="Arial"/>
        </w:rPr>
      </w:pPr>
      <w:proofErr w:type="spellStart"/>
      <w:proofErr w:type="gramStart"/>
      <w:r w:rsidRPr="00532694">
        <w:rPr>
          <w:rFonts w:ascii="Arial" w:hAnsi="Arial" w:cs="Arial"/>
        </w:rPr>
        <w:t>Cellulaire</w:t>
      </w:r>
      <w:proofErr w:type="spellEnd"/>
      <w:r w:rsidRPr="00532694">
        <w:rPr>
          <w:rFonts w:ascii="Arial" w:hAnsi="Arial" w:cs="Arial"/>
        </w:rPr>
        <w:t xml:space="preserve"> :</w:t>
      </w:r>
      <w:proofErr w:type="gramEnd"/>
      <w:r w:rsidRPr="00532694">
        <w:rPr>
          <w:rFonts w:ascii="Arial" w:hAnsi="Arial" w:cs="Arial"/>
        </w:rPr>
        <w:t xml:space="preserve"> 416 702-6022 </w:t>
      </w:r>
    </w:p>
    <w:p w14:paraId="69F2688D" w14:textId="0ED06BA3" w:rsidR="007D7CE2" w:rsidRDefault="00B66F69" w:rsidP="00532694">
      <w:pPr>
        <w:snapToGrid w:val="0"/>
        <w:spacing w:after="0" w:line="320" w:lineRule="atLeast"/>
        <w:ind w:left="6480"/>
        <w:rPr>
          <w:rFonts w:ascii="Arial" w:hAnsi="Arial" w:cs="Arial"/>
        </w:rPr>
      </w:pPr>
      <w:hyperlink r:id="rId15" w:history="1">
        <w:r w:rsidR="00F22685" w:rsidRPr="00AB3608">
          <w:rPr>
            <w:rStyle w:val="Hyperlink"/>
            <w:rFonts w:ascii="Arial" w:hAnsi="Arial" w:cs="Arial"/>
          </w:rPr>
          <w:t>brad.horn@stellantis.com</w:t>
        </w:r>
      </w:hyperlink>
    </w:p>
    <w:p w14:paraId="13A1E4DB" w14:textId="77777777" w:rsidR="007D7CE2" w:rsidRPr="00532694" w:rsidRDefault="007D7CE2" w:rsidP="00532694">
      <w:pPr>
        <w:snapToGrid w:val="0"/>
        <w:spacing w:line="320" w:lineRule="atLeast"/>
        <w:jc w:val="center"/>
        <w:rPr>
          <w:rFonts w:ascii="Arial" w:hAnsi="Arial" w:cs="Arial"/>
          <w:b/>
        </w:rPr>
      </w:pPr>
    </w:p>
    <w:p w14:paraId="66E10CE4" w14:textId="25755F91" w:rsidR="00532694" w:rsidRPr="00532694" w:rsidRDefault="00532694" w:rsidP="00532694">
      <w:pPr>
        <w:pStyle w:val="Heading3"/>
        <w:snapToGrid w:val="0"/>
        <w:spacing w:line="320" w:lineRule="atLeast"/>
        <w:jc w:val="center"/>
        <w:rPr>
          <w:rFonts w:ascii="Arial" w:eastAsia="Times New Roman" w:hAnsi="Arial" w:cs="Arial"/>
          <w:b/>
          <w:bCs/>
          <w:color w:val="000000"/>
          <w:sz w:val="28"/>
          <w:szCs w:val="28"/>
        </w:rPr>
      </w:pPr>
      <w:r w:rsidRPr="00532694">
        <w:rPr>
          <w:rFonts w:ascii="Arial" w:eastAsia="Times New Roman" w:hAnsi="Arial" w:cs="Arial"/>
          <w:b/>
          <w:bCs/>
          <w:color w:val="000000"/>
          <w:sz w:val="28"/>
          <w:szCs w:val="28"/>
        </w:rPr>
        <w:t>Canada: Jeep</w:t>
      </w:r>
      <w:r w:rsidRPr="00532694">
        <w:rPr>
          <w:rFonts w:ascii="Arial" w:eastAsia="Times New Roman" w:hAnsi="Arial" w:cs="Arial"/>
          <w:b/>
          <w:bCs/>
          <w:color w:val="000000"/>
          <w:sz w:val="28"/>
          <w:szCs w:val="28"/>
          <w:vertAlign w:val="subscript"/>
        </w:rPr>
        <w:t>®</w:t>
      </w:r>
      <w:r w:rsidRPr="00532694">
        <w:rPr>
          <w:rFonts w:ascii="Arial" w:eastAsia="Times New Roman" w:hAnsi="Arial" w:cs="Arial"/>
          <w:b/>
          <w:bCs/>
          <w:color w:val="000000"/>
          <w:sz w:val="28"/>
          <w:szCs w:val="28"/>
        </w:rPr>
        <w:t xml:space="preserve"> Off-road Capability Meets Electrification and Open-air Freedom: Pricing Available for the New 2021 Jeep Wrangler Sahara </w:t>
      </w:r>
      <w:proofErr w:type="spellStart"/>
      <w:r w:rsidRPr="00532694">
        <w:rPr>
          <w:rFonts w:ascii="Arial" w:eastAsia="Times New Roman" w:hAnsi="Arial" w:cs="Arial"/>
          <w:b/>
          <w:bCs/>
          <w:color w:val="000000"/>
          <w:sz w:val="28"/>
          <w:szCs w:val="28"/>
        </w:rPr>
        <w:t>4xe</w:t>
      </w:r>
      <w:proofErr w:type="spellEnd"/>
      <w:r w:rsidRPr="00532694">
        <w:rPr>
          <w:rFonts w:ascii="Arial" w:eastAsia="Times New Roman" w:hAnsi="Arial" w:cs="Arial"/>
          <w:b/>
          <w:bCs/>
          <w:color w:val="000000"/>
          <w:sz w:val="28"/>
          <w:szCs w:val="28"/>
        </w:rPr>
        <w:t xml:space="preserve"> and Jeep Wrangler Rubicon </w:t>
      </w:r>
      <w:proofErr w:type="spellStart"/>
      <w:r w:rsidRPr="00532694">
        <w:rPr>
          <w:rFonts w:ascii="Arial" w:eastAsia="Times New Roman" w:hAnsi="Arial" w:cs="Arial"/>
          <w:b/>
          <w:bCs/>
          <w:color w:val="000000"/>
          <w:sz w:val="28"/>
          <w:szCs w:val="28"/>
        </w:rPr>
        <w:t>4xe</w:t>
      </w:r>
      <w:proofErr w:type="spellEnd"/>
    </w:p>
    <w:p w14:paraId="62B86AC8" w14:textId="77777777" w:rsidR="00532694" w:rsidRPr="00532694" w:rsidRDefault="00532694" w:rsidP="00532694">
      <w:pPr>
        <w:pStyle w:val="Heading5"/>
        <w:numPr>
          <w:ilvl w:val="0"/>
          <w:numId w:val="43"/>
        </w:numPr>
        <w:snapToGrid w:val="0"/>
        <w:spacing w:line="320" w:lineRule="atLeast"/>
        <w:rPr>
          <w:rFonts w:ascii="Arial" w:eastAsia="Times New Roman" w:hAnsi="Arial" w:cs="Arial"/>
          <w:b w:val="0"/>
          <w:bCs w:val="0"/>
          <w:color w:val="000000"/>
          <w:sz w:val="22"/>
          <w:szCs w:val="22"/>
        </w:rPr>
      </w:pPr>
      <w:r w:rsidRPr="00532694">
        <w:rPr>
          <w:rFonts w:ascii="Arial" w:eastAsia="Times New Roman" w:hAnsi="Arial" w:cs="Arial"/>
          <w:b w:val="0"/>
          <w:bCs w:val="0"/>
          <w:color w:val="000000"/>
          <w:sz w:val="22"/>
          <w:szCs w:val="22"/>
        </w:rPr>
        <w:t>2021 Jeep</w:t>
      </w:r>
      <w:r w:rsidRPr="00532694">
        <w:rPr>
          <w:rFonts w:ascii="Arial" w:eastAsia="Times New Roman" w:hAnsi="Arial" w:cs="Arial"/>
          <w:b w:val="0"/>
          <w:bCs w:val="0"/>
          <w:color w:val="000000"/>
          <w:sz w:val="22"/>
          <w:szCs w:val="22"/>
          <w:vertAlign w:val="subscript"/>
        </w:rPr>
        <w:t>®</w:t>
      </w:r>
      <w:r w:rsidRPr="00532694">
        <w:rPr>
          <w:rFonts w:ascii="Arial" w:eastAsia="Times New Roman" w:hAnsi="Arial" w:cs="Arial"/>
          <w:b w:val="0"/>
          <w:bCs w:val="0"/>
          <w:color w:val="000000"/>
          <w:sz w:val="22"/>
          <w:szCs w:val="22"/>
        </w:rPr>
        <w:t xml:space="preserve"> Wrangler Sahara </w:t>
      </w:r>
      <w:proofErr w:type="spellStart"/>
      <w:r w:rsidRPr="00532694">
        <w:rPr>
          <w:rFonts w:ascii="Arial" w:eastAsia="Times New Roman" w:hAnsi="Arial" w:cs="Arial"/>
          <w:b w:val="0"/>
          <w:bCs w:val="0"/>
          <w:color w:val="000000"/>
          <w:sz w:val="22"/>
          <w:szCs w:val="22"/>
        </w:rPr>
        <w:t>4xe</w:t>
      </w:r>
      <w:proofErr w:type="spellEnd"/>
      <w:r w:rsidRPr="00532694">
        <w:rPr>
          <w:rFonts w:ascii="Arial" w:eastAsia="Times New Roman" w:hAnsi="Arial" w:cs="Arial"/>
          <w:b w:val="0"/>
          <w:bCs w:val="0"/>
          <w:color w:val="000000"/>
          <w:sz w:val="22"/>
          <w:szCs w:val="22"/>
        </w:rPr>
        <w:t>, featuring 375 horsepower, 470 lb.-ft. of torque, Jeep capability and enough pure electric range to handle most daily commutes, carries a starting Canadian manufacturer’s suggested retail price (MSRP) of $54,995 before taking advantage of available provincial rebates (all prices exclude destination)</w:t>
      </w:r>
    </w:p>
    <w:p w14:paraId="57E56055" w14:textId="77777777" w:rsidR="00532694" w:rsidRPr="00532694" w:rsidRDefault="00532694" w:rsidP="00532694">
      <w:pPr>
        <w:pStyle w:val="Heading5"/>
        <w:numPr>
          <w:ilvl w:val="0"/>
          <w:numId w:val="43"/>
        </w:numPr>
        <w:snapToGrid w:val="0"/>
        <w:spacing w:line="320" w:lineRule="atLeast"/>
        <w:rPr>
          <w:rFonts w:ascii="Arial" w:eastAsia="Times New Roman" w:hAnsi="Arial" w:cs="Arial"/>
          <w:b w:val="0"/>
          <w:bCs w:val="0"/>
          <w:color w:val="000000"/>
          <w:sz w:val="22"/>
          <w:szCs w:val="22"/>
        </w:rPr>
      </w:pPr>
      <w:r w:rsidRPr="00532694">
        <w:rPr>
          <w:rFonts w:ascii="Arial" w:eastAsia="Times New Roman" w:hAnsi="Arial" w:cs="Arial"/>
          <w:b w:val="0"/>
          <w:bCs w:val="0"/>
          <w:color w:val="000000"/>
          <w:sz w:val="22"/>
          <w:szCs w:val="22"/>
        </w:rPr>
        <w:t xml:space="preserve">Jeep Wrangler Rubicon </w:t>
      </w:r>
      <w:proofErr w:type="spellStart"/>
      <w:r w:rsidRPr="00532694">
        <w:rPr>
          <w:rFonts w:ascii="Arial" w:eastAsia="Times New Roman" w:hAnsi="Arial" w:cs="Arial"/>
          <w:b w:val="0"/>
          <w:bCs w:val="0"/>
          <w:color w:val="000000"/>
          <w:sz w:val="22"/>
          <w:szCs w:val="22"/>
        </w:rPr>
        <w:t>4xe</w:t>
      </w:r>
      <w:proofErr w:type="spellEnd"/>
      <w:r w:rsidRPr="00532694">
        <w:rPr>
          <w:rFonts w:ascii="Arial" w:eastAsia="Times New Roman" w:hAnsi="Arial" w:cs="Arial"/>
          <w:b w:val="0"/>
          <w:bCs w:val="0"/>
          <w:color w:val="000000"/>
          <w:sz w:val="22"/>
          <w:szCs w:val="22"/>
        </w:rPr>
        <w:t xml:space="preserve"> has a starting Canadian MSRP of $59,995</w:t>
      </w:r>
    </w:p>
    <w:p w14:paraId="15AD8961" w14:textId="77777777" w:rsidR="00532694" w:rsidRPr="00532694" w:rsidRDefault="00532694" w:rsidP="00532694">
      <w:pPr>
        <w:pStyle w:val="Heading5"/>
        <w:numPr>
          <w:ilvl w:val="0"/>
          <w:numId w:val="43"/>
        </w:numPr>
        <w:snapToGrid w:val="0"/>
        <w:spacing w:line="320" w:lineRule="atLeast"/>
        <w:rPr>
          <w:rFonts w:ascii="Arial" w:eastAsia="Times New Roman" w:hAnsi="Arial" w:cs="Arial"/>
          <w:b w:val="0"/>
          <w:bCs w:val="0"/>
          <w:color w:val="000000"/>
          <w:sz w:val="22"/>
          <w:szCs w:val="22"/>
        </w:rPr>
      </w:pPr>
      <w:r w:rsidRPr="00532694">
        <w:rPr>
          <w:rFonts w:ascii="Arial" w:eastAsia="Times New Roman" w:hAnsi="Arial" w:cs="Arial"/>
          <w:b w:val="0"/>
          <w:bCs w:val="0"/>
          <w:color w:val="000000"/>
          <w:sz w:val="22"/>
          <w:szCs w:val="22"/>
        </w:rPr>
        <w:t xml:space="preserve">All Wrangler </w:t>
      </w:r>
      <w:proofErr w:type="spellStart"/>
      <w:r w:rsidRPr="00532694">
        <w:rPr>
          <w:rFonts w:ascii="Arial" w:eastAsia="Times New Roman" w:hAnsi="Arial" w:cs="Arial"/>
          <w:b w:val="0"/>
          <w:bCs w:val="0"/>
          <w:color w:val="000000"/>
          <w:sz w:val="22"/>
          <w:szCs w:val="22"/>
        </w:rPr>
        <w:t>4xe</w:t>
      </w:r>
      <w:proofErr w:type="spellEnd"/>
      <w:r w:rsidRPr="00532694">
        <w:rPr>
          <w:rFonts w:ascii="Arial" w:eastAsia="Times New Roman" w:hAnsi="Arial" w:cs="Arial"/>
          <w:b w:val="0"/>
          <w:bCs w:val="0"/>
          <w:color w:val="000000"/>
          <w:sz w:val="22"/>
          <w:szCs w:val="22"/>
        </w:rPr>
        <w:t xml:space="preserve"> models include premium content in addition to standard features on Sahara and Rubicon models</w:t>
      </w:r>
    </w:p>
    <w:p w14:paraId="3D7C0250" w14:textId="77777777" w:rsidR="00532694" w:rsidRPr="00532694" w:rsidRDefault="00532694" w:rsidP="00532694">
      <w:pPr>
        <w:pStyle w:val="Heading5"/>
        <w:numPr>
          <w:ilvl w:val="0"/>
          <w:numId w:val="43"/>
        </w:numPr>
        <w:snapToGrid w:val="0"/>
        <w:spacing w:line="320" w:lineRule="atLeast"/>
        <w:rPr>
          <w:rFonts w:ascii="Arial" w:eastAsia="Times New Roman" w:hAnsi="Arial" w:cs="Arial"/>
          <w:b w:val="0"/>
          <w:bCs w:val="0"/>
          <w:color w:val="000000"/>
          <w:sz w:val="22"/>
          <w:szCs w:val="22"/>
        </w:rPr>
      </w:pPr>
      <w:r w:rsidRPr="00532694">
        <w:rPr>
          <w:rFonts w:ascii="Arial" w:eastAsia="Times New Roman" w:hAnsi="Arial" w:cs="Arial"/>
          <w:b w:val="0"/>
          <w:bCs w:val="0"/>
          <w:color w:val="000000"/>
          <w:sz w:val="22"/>
          <w:szCs w:val="22"/>
        </w:rPr>
        <w:t>Most technologically advanced Wrangler ever delivers electrified, open air, quiet off-roading for the first time</w:t>
      </w:r>
    </w:p>
    <w:p w14:paraId="59719A1E" w14:textId="77777777" w:rsidR="00532694" w:rsidRPr="00532694" w:rsidRDefault="00532694" w:rsidP="00532694">
      <w:pPr>
        <w:pStyle w:val="Heading5"/>
        <w:numPr>
          <w:ilvl w:val="0"/>
          <w:numId w:val="43"/>
        </w:numPr>
        <w:snapToGrid w:val="0"/>
        <w:spacing w:line="320" w:lineRule="atLeast"/>
        <w:rPr>
          <w:rFonts w:ascii="Arial" w:eastAsia="Times New Roman" w:hAnsi="Arial" w:cs="Arial"/>
          <w:b w:val="0"/>
          <w:bCs w:val="0"/>
          <w:color w:val="000000"/>
          <w:sz w:val="22"/>
          <w:szCs w:val="22"/>
        </w:rPr>
      </w:pPr>
      <w:r w:rsidRPr="00532694">
        <w:rPr>
          <w:rFonts w:ascii="Arial" w:eastAsia="Times New Roman" w:hAnsi="Arial" w:cs="Arial"/>
          <w:b w:val="0"/>
          <w:bCs w:val="0"/>
          <w:color w:val="000000"/>
          <w:sz w:val="22"/>
          <w:szCs w:val="22"/>
        </w:rPr>
        <w:t xml:space="preserve">Fun-to-drive </w:t>
      </w:r>
      <w:proofErr w:type="spellStart"/>
      <w:r w:rsidRPr="00532694">
        <w:rPr>
          <w:rFonts w:ascii="Arial" w:eastAsia="Times New Roman" w:hAnsi="Arial" w:cs="Arial"/>
          <w:b w:val="0"/>
          <w:bCs w:val="0"/>
          <w:color w:val="000000"/>
          <w:sz w:val="22"/>
          <w:szCs w:val="22"/>
        </w:rPr>
        <w:t>4xe</w:t>
      </w:r>
      <w:proofErr w:type="spellEnd"/>
      <w:r w:rsidRPr="00532694">
        <w:rPr>
          <w:rFonts w:ascii="Arial" w:eastAsia="Times New Roman" w:hAnsi="Arial" w:cs="Arial"/>
          <w:b w:val="0"/>
          <w:bCs w:val="0"/>
          <w:color w:val="000000"/>
          <w:sz w:val="22"/>
          <w:szCs w:val="22"/>
        </w:rPr>
        <w:t xml:space="preserve"> experience as electric power delivers immediate response, instant torque and vastly improved acceleration with smooth, seamless operation</w:t>
      </w:r>
    </w:p>
    <w:p w14:paraId="76324FAE" w14:textId="77777777" w:rsidR="00532694" w:rsidRPr="00532694" w:rsidRDefault="00532694" w:rsidP="00532694">
      <w:pPr>
        <w:pStyle w:val="Heading5"/>
        <w:numPr>
          <w:ilvl w:val="0"/>
          <w:numId w:val="43"/>
        </w:numPr>
        <w:snapToGrid w:val="0"/>
        <w:spacing w:line="320" w:lineRule="atLeast"/>
        <w:rPr>
          <w:rFonts w:ascii="Arial" w:eastAsia="Times New Roman" w:hAnsi="Arial" w:cs="Arial"/>
          <w:b w:val="0"/>
          <w:bCs w:val="0"/>
          <w:color w:val="000000"/>
          <w:sz w:val="22"/>
          <w:szCs w:val="22"/>
        </w:rPr>
      </w:pPr>
      <w:r w:rsidRPr="00532694">
        <w:rPr>
          <w:rFonts w:ascii="Arial" w:eastAsia="Times New Roman" w:hAnsi="Arial" w:cs="Arial"/>
          <w:b w:val="0"/>
          <w:bCs w:val="0"/>
          <w:color w:val="000000"/>
          <w:sz w:val="22"/>
          <w:szCs w:val="22"/>
        </w:rPr>
        <w:t xml:space="preserve">Exclusive </w:t>
      </w:r>
      <w:proofErr w:type="spellStart"/>
      <w:r w:rsidRPr="00532694">
        <w:rPr>
          <w:rFonts w:ascii="Arial" w:eastAsia="Times New Roman" w:hAnsi="Arial" w:cs="Arial"/>
          <w:b w:val="0"/>
          <w:bCs w:val="0"/>
          <w:color w:val="000000"/>
          <w:sz w:val="22"/>
          <w:szCs w:val="22"/>
        </w:rPr>
        <w:t>4xe</w:t>
      </w:r>
      <w:proofErr w:type="spellEnd"/>
      <w:r w:rsidRPr="00532694">
        <w:rPr>
          <w:rFonts w:ascii="Arial" w:eastAsia="Times New Roman" w:hAnsi="Arial" w:cs="Arial"/>
          <w:b w:val="0"/>
          <w:bCs w:val="0"/>
          <w:color w:val="000000"/>
          <w:sz w:val="22"/>
          <w:szCs w:val="22"/>
        </w:rPr>
        <w:t xml:space="preserve"> hybrid technology allows for longer trips and more time between fill-ups without range anxiety</w:t>
      </w:r>
    </w:p>
    <w:p w14:paraId="0327BDCD" w14:textId="77777777" w:rsidR="00532694" w:rsidRPr="00532694" w:rsidRDefault="00532694" w:rsidP="00532694">
      <w:pPr>
        <w:pStyle w:val="Heading5"/>
        <w:numPr>
          <w:ilvl w:val="0"/>
          <w:numId w:val="43"/>
        </w:numPr>
        <w:snapToGrid w:val="0"/>
        <w:spacing w:line="320" w:lineRule="atLeast"/>
        <w:rPr>
          <w:rFonts w:ascii="Arial" w:eastAsia="Times New Roman" w:hAnsi="Arial" w:cs="Arial"/>
          <w:b w:val="0"/>
          <w:bCs w:val="0"/>
          <w:color w:val="000000"/>
          <w:sz w:val="22"/>
          <w:szCs w:val="22"/>
        </w:rPr>
      </w:pPr>
      <w:r w:rsidRPr="00532694">
        <w:rPr>
          <w:rFonts w:ascii="Arial" w:eastAsia="Times New Roman" w:hAnsi="Arial" w:cs="Arial"/>
          <w:b w:val="0"/>
          <w:bCs w:val="0"/>
          <w:color w:val="000000"/>
          <w:sz w:val="22"/>
          <w:szCs w:val="22"/>
        </w:rPr>
        <w:t xml:space="preserve">Electric vehicle technology and the capability improvements it provides are the natural evolution following 80 years of Jeep </w:t>
      </w:r>
      <w:proofErr w:type="spellStart"/>
      <w:r w:rsidRPr="00532694">
        <w:rPr>
          <w:rFonts w:ascii="Arial" w:eastAsia="Times New Roman" w:hAnsi="Arial" w:cs="Arial"/>
          <w:b w:val="0"/>
          <w:bCs w:val="0"/>
          <w:color w:val="000000"/>
          <w:sz w:val="22"/>
          <w:szCs w:val="22"/>
        </w:rPr>
        <w:t>4x4</w:t>
      </w:r>
      <w:proofErr w:type="spellEnd"/>
      <w:r w:rsidRPr="00532694">
        <w:rPr>
          <w:rFonts w:ascii="Arial" w:eastAsia="Times New Roman" w:hAnsi="Arial" w:cs="Arial"/>
          <w:b w:val="0"/>
          <w:bCs w:val="0"/>
          <w:color w:val="000000"/>
          <w:sz w:val="22"/>
          <w:szCs w:val="22"/>
        </w:rPr>
        <w:t xml:space="preserve"> capability leadership</w:t>
      </w:r>
    </w:p>
    <w:p w14:paraId="26A9110E" w14:textId="77777777" w:rsidR="00532694" w:rsidRPr="00532694" w:rsidRDefault="00532694" w:rsidP="00532694">
      <w:pPr>
        <w:pStyle w:val="Heading5"/>
        <w:numPr>
          <w:ilvl w:val="0"/>
          <w:numId w:val="43"/>
        </w:numPr>
        <w:snapToGrid w:val="0"/>
        <w:spacing w:line="320" w:lineRule="atLeast"/>
        <w:rPr>
          <w:rFonts w:ascii="Arial" w:eastAsia="Times New Roman" w:hAnsi="Arial" w:cs="Arial"/>
          <w:b w:val="0"/>
          <w:bCs w:val="0"/>
          <w:color w:val="000000"/>
          <w:sz w:val="22"/>
          <w:szCs w:val="22"/>
        </w:rPr>
      </w:pPr>
      <w:r w:rsidRPr="00532694">
        <w:rPr>
          <w:rFonts w:ascii="Arial" w:eastAsia="Times New Roman" w:hAnsi="Arial" w:cs="Arial"/>
          <w:b w:val="0"/>
          <w:bCs w:val="0"/>
          <w:color w:val="000000"/>
          <w:sz w:val="22"/>
          <w:szCs w:val="22"/>
        </w:rPr>
        <w:t xml:space="preserve">Deliveries of the Wrangler Rubicon and Sahara </w:t>
      </w:r>
      <w:proofErr w:type="spellStart"/>
      <w:r w:rsidRPr="00532694">
        <w:rPr>
          <w:rFonts w:ascii="Arial" w:eastAsia="Times New Roman" w:hAnsi="Arial" w:cs="Arial"/>
          <w:b w:val="0"/>
          <w:bCs w:val="0"/>
          <w:color w:val="000000"/>
          <w:sz w:val="22"/>
          <w:szCs w:val="22"/>
        </w:rPr>
        <w:t>4xe</w:t>
      </w:r>
      <w:proofErr w:type="spellEnd"/>
      <w:r w:rsidRPr="00532694">
        <w:rPr>
          <w:rFonts w:ascii="Arial" w:eastAsia="Times New Roman" w:hAnsi="Arial" w:cs="Arial"/>
          <w:b w:val="0"/>
          <w:bCs w:val="0"/>
          <w:color w:val="000000"/>
          <w:sz w:val="22"/>
          <w:szCs w:val="22"/>
        </w:rPr>
        <w:t xml:space="preserve"> are scheduled to begin in the first quarter of 2021</w:t>
      </w:r>
    </w:p>
    <w:p w14:paraId="1C0BA1DC" w14:textId="054D2AF3"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lastRenderedPageBreak/>
        <w:t>There’s a new twist in off-road prowess. Jeep</w:t>
      </w:r>
      <w:r w:rsidRPr="00532694">
        <w:rPr>
          <w:rFonts w:ascii="Arial" w:eastAsia="Times New Roman" w:hAnsi="Arial" w:cs="Arial"/>
          <w:color w:val="000000"/>
          <w:vertAlign w:val="subscript"/>
        </w:rPr>
        <w:t>®</w:t>
      </w:r>
      <w:r w:rsidRPr="00532694">
        <w:rPr>
          <w:rFonts w:ascii="Arial" w:eastAsia="Times New Roman" w:hAnsi="Arial" w:cs="Arial"/>
          <w:color w:val="000000"/>
        </w:rPr>
        <w:t xml:space="preserve"> enthusiasts looking for another level of capability combined with electrification can now have it in the 2021 Jeep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w:t>
      </w:r>
    </w:p>
    <w:p w14:paraId="2A117C09" w14:textId="7F488462"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t xml:space="preserve">The most capable and efficient Wrangler yet will launch with two models, the Jeep Wrangler Sahara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and the Jeep Wrangler Rubicon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The Wrangler Sahara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model carries a starting Canadian manufacturer’s suggested retail price (MSRP) of $54,995; the Wrangler Rubicon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has a starting Canadian MSRP of $59,995. All prices exclude the available $8,000 Quebec Drive Electric provincial rebate or $1,500 Clean Energy Vehicle for British Columbia (</w:t>
      </w:r>
      <w:proofErr w:type="spellStart"/>
      <w:r w:rsidRPr="00532694">
        <w:rPr>
          <w:rFonts w:ascii="Arial" w:eastAsia="Times New Roman" w:hAnsi="Arial" w:cs="Arial"/>
          <w:color w:val="000000"/>
        </w:rPr>
        <w:t>CEVforBC</w:t>
      </w:r>
      <w:proofErr w:type="spellEnd"/>
      <w:r w:rsidRPr="00532694">
        <w:rPr>
          <w:rFonts w:ascii="Arial" w:eastAsia="Times New Roman" w:hAnsi="Arial" w:cs="Arial"/>
          <w:color w:val="000000"/>
        </w:rPr>
        <w:t>) rebate (Sahara only), and $1,895 destination charges.</w:t>
      </w:r>
    </w:p>
    <w:p w14:paraId="52111107" w14:textId="2F498906"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t xml:space="preserve">“The 2021 Jeep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is the greenest, most efficient and capable Wrangler we have created yet,” said Christian Meunier, </w:t>
      </w:r>
      <w:r w:rsidR="00F22685" w:rsidRPr="00F22685">
        <w:rPr>
          <w:rFonts w:ascii="Arial" w:eastAsia="Times New Roman" w:hAnsi="Arial" w:cs="Arial"/>
          <w:color w:val="000000"/>
        </w:rPr>
        <w:t>Jeep Brand Chief Executive Officer</w:t>
      </w:r>
      <w:r w:rsidRPr="00532694">
        <w:rPr>
          <w:rFonts w:ascii="Arial" w:eastAsia="Times New Roman" w:hAnsi="Arial" w:cs="Arial"/>
          <w:color w:val="000000"/>
        </w:rPr>
        <w:t xml:space="preserve"> - </w:t>
      </w:r>
      <w:r w:rsidR="00F22685">
        <w:rPr>
          <w:rFonts w:ascii="Arial" w:eastAsia="Times New Roman" w:hAnsi="Arial" w:cs="Arial"/>
          <w:color w:val="000000"/>
        </w:rPr>
        <w:t>Stellantis</w:t>
      </w:r>
      <w:r w:rsidRPr="00532694">
        <w:rPr>
          <w:rFonts w:ascii="Arial" w:eastAsia="Times New Roman" w:hAnsi="Arial" w:cs="Arial"/>
          <w:color w:val="000000"/>
        </w:rPr>
        <w:t xml:space="preserve">. “We are committed to making Jeep the greenest SUV brand, and the new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is part of that goal, delivering an efficient, eco-friendly and fun-to-drive experience both on- and off-road.”</w:t>
      </w:r>
    </w:p>
    <w:p w14:paraId="02F69519" w14:textId="6DF1031B"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t xml:space="preserve">The 2021 Jeep Wrangler Sahara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and Rubicon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each feature 375 horsepower, 470 lb.-ft. of trail-crushing torque, a 0-97 </w:t>
      </w:r>
      <w:proofErr w:type="spellStart"/>
      <w:r w:rsidRPr="00532694">
        <w:rPr>
          <w:rFonts w:ascii="Arial" w:eastAsia="Times New Roman" w:hAnsi="Arial" w:cs="Arial"/>
          <w:color w:val="000000"/>
        </w:rPr>
        <w:t>kilometre</w:t>
      </w:r>
      <w:proofErr w:type="spellEnd"/>
      <w:r w:rsidRPr="00532694">
        <w:rPr>
          <w:rFonts w:ascii="Arial" w:eastAsia="Times New Roman" w:hAnsi="Arial" w:cs="Arial"/>
          <w:color w:val="000000"/>
        </w:rPr>
        <w:t xml:space="preserve"> per hour (0-60 miles per hour) performance time of just 6 seconds and a 17 kWh battery to readily handle most daily commutes and hours on the trail with electric-only power.</w:t>
      </w:r>
    </w:p>
    <w:p w14:paraId="594F9D75" w14:textId="01E9D755"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t xml:space="preserve">The first-ever electrified Wrangler will be initially offered on two trim levels, Wrangler Sahara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and Wrangler Rubicon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both of which are loaded with additional premium content as standard equipment, including:</w:t>
      </w:r>
    </w:p>
    <w:p w14:paraId="3F0006AD" w14:textId="3D49F52D" w:rsidR="00532694" w:rsidRPr="00532694" w:rsidRDefault="00532694" w:rsidP="00532694">
      <w:pPr>
        <w:snapToGrid w:val="0"/>
        <w:spacing w:after="0" w:line="320" w:lineRule="atLeast"/>
        <w:rPr>
          <w:rFonts w:ascii="Arial" w:eastAsia="Times New Roman" w:hAnsi="Arial" w:cs="Arial"/>
          <w:color w:val="000000"/>
        </w:rPr>
      </w:pPr>
      <w:r w:rsidRPr="00532694">
        <w:rPr>
          <w:rStyle w:val="Strong"/>
          <w:rFonts w:ascii="Arial" w:eastAsia="Times New Roman" w:hAnsi="Arial" w:cs="Arial"/>
          <w:color w:val="000000"/>
        </w:rPr>
        <w:t xml:space="preserve">Jeep Wrangler Sahara </w:t>
      </w:r>
      <w:proofErr w:type="spellStart"/>
      <w:r w:rsidRPr="00532694">
        <w:rPr>
          <w:rStyle w:val="Strong"/>
          <w:rFonts w:ascii="Arial" w:eastAsia="Times New Roman" w:hAnsi="Arial" w:cs="Arial"/>
          <w:color w:val="000000"/>
        </w:rPr>
        <w:t>4xe</w:t>
      </w:r>
      <w:proofErr w:type="spellEnd"/>
      <w:r w:rsidRPr="00532694">
        <w:rPr>
          <w:rStyle w:val="Strong"/>
          <w:rFonts w:ascii="Arial" w:eastAsia="Times New Roman" w:hAnsi="Arial" w:cs="Arial"/>
          <w:color w:val="000000"/>
        </w:rPr>
        <w:t>:</w:t>
      </w:r>
      <w:r w:rsidRPr="00532694">
        <w:rPr>
          <w:rFonts w:ascii="Arial" w:eastAsia="Times New Roman" w:hAnsi="Arial" w:cs="Arial"/>
          <w:color w:val="000000"/>
        </w:rPr>
        <w:t xml:space="preserve"> </w:t>
      </w:r>
    </w:p>
    <w:p w14:paraId="7F0CFB5A" w14:textId="77777777" w:rsidR="00532694" w:rsidRPr="00532694" w:rsidRDefault="00532694" w:rsidP="00532694">
      <w:pPr>
        <w:numPr>
          <w:ilvl w:val="0"/>
          <w:numId w:val="44"/>
        </w:numPr>
        <w:snapToGrid w:val="0"/>
        <w:spacing w:after="100" w:afterAutospacing="1" w:line="320" w:lineRule="atLeast"/>
        <w:rPr>
          <w:rFonts w:ascii="Arial" w:eastAsia="Times New Roman" w:hAnsi="Arial" w:cs="Arial"/>
          <w:color w:val="000000"/>
        </w:rPr>
      </w:pPr>
      <w:r w:rsidRPr="00532694">
        <w:rPr>
          <w:rFonts w:ascii="Arial" w:eastAsia="Times New Roman" w:hAnsi="Arial" w:cs="Arial"/>
          <w:color w:val="000000"/>
        </w:rPr>
        <w:t>20-inch wheels</w:t>
      </w:r>
    </w:p>
    <w:p w14:paraId="3013AA1A" w14:textId="77777777" w:rsidR="00532694" w:rsidRPr="00532694" w:rsidRDefault="00532694" w:rsidP="00532694">
      <w:pPr>
        <w:numPr>
          <w:ilvl w:val="0"/>
          <w:numId w:val="44"/>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Leather-trimmed bucket seats</w:t>
      </w:r>
    </w:p>
    <w:p w14:paraId="7D716B67" w14:textId="77777777" w:rsidR="00532694" w:rsidRPr="00532694" w:rsidRDefault="00532694" w:rsidP="00532694">
      <w:pPr>
        <w:numPr>
          <w:ilvl w:val="0"/>
          <w:numId w:val="44"/>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 xml:space="preserve">Body </w:t>
      </w:r>
      <w:proofErr w:type="spellStart"/>
      <w:r w:rsidRPr="00532694">
        <w:rPr>
          <w:rFonts w:ascii="Arial" w:eastAsia="Times New Roman" w:hAnsi="Arial" w:cs="Arial"/>
          <w:color w:val="000000"/>
        </w:rPr>
        <w:t>colour</w:t>
      </w:r>
      <w:proofErr w:type="spellEnd"/>
      <w:r w:rsidRPr="00532694">
        <w:rPr>
          <w:rFonts w:ascii="Arial" w:eastAsia="Times New Roman" w:hAnsi="Arial" w:cs="Arial"/>
          <w:color w:val="000000"/>
        </w:rPr>
        <w:t xml:space="preserve"> hard top</w:t>
      </w:r>
    </w:p>
    <w:p w14:paraId="033244F5" w14:textId="77777777" w:rsidR="00532694" w:rsidRPr="00532694" w:rsidRDefault="00532694" w:rsidP="00532694">
      <w:pPr>
        <w:numPr>
          <w:ilvl w:val="0"/>
          <w:numId w:val="44"/>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LED Lighting Group</w:t>
      </w:r>
    </w:p>
    <w:p w14:paraId="3A8C2C44" w14:textId="77777777" w:rsidR="00532694" w:rsidRPr="00532694" w:rsidRDefault="00532694" w:rsidP="00532694">
      <w:pPr>
        <w:numPr>
          <w:ilvl w:val="0"/>
          <w:numId w:val="44"/>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 xml:space="preserve">Uconnect® </w:t>
      </w:r>
      <w:proofErr w:type="spellStart"/>
      <w:r w:rsidRPr="00532694">
        <w:rPr>
          <w:rFonts w:ascii="Arial" w:eastAsia="Times New Roman" w:hAnsi="Arial" w:cs="Arial"/>
          <w:color w:val="000000"/>
        </w:rPr>
        <w:t>4C</w:t>
      </w:r>
      <w:proofErr w:type="spellEnd"/>
      <w:r w:rsidRPr="00532694">
        <w:rPr>
          <w:rFonts w:ascii="Arial" w:eastAsia="Times New Roman" w:hAnsi="Arial" w:cs="Arial"/>
          <w:color w:val="000000"/>
        </w:rPr>
        <w:t xml:space="preserve"> NAV with 8.4-inch display</w:t>
      </w:r>
    </w:p>
    <w:p w14:paraId="2E8B0E90" w14:textId="77777777" w:rsidR="00532694" w:rsidRPr="00532694" w:rsidRDefault="00532694" w:rsidP="00532694">
      <w:pPr>
        <w:numPr>
          <w:ilvl w:val="0"/>
          <w:numId w:val="44"/>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Nine speaker Alpine® audio system with subwoofer and a 552-watt, 12-channel amplifier</w:t>
      </w:r>
    </w:p>
    <w:p w14:paraId="27BA7D56" w14:textId="77777777" w:rsidR="00532694" w:rsidRPr="00532694" w:rsidRDefault="00532694" w:rsidP="00532694">
      <w:pPr>
        <w:numPr>
          <w:ilvl w:val="0"/>
          <w:numId w:val="44"/>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 xml:space="preserve">2.72:1 </w:t>
      </w:r>
      <w:proofErr w:type="spellStart"/>
      <w:r w:rsidRPr="00532694">
        <w:rPr>
          <w:rFonts w:ascii="Arial" w:eastAsia="Times New Roman" w:hAnsi="Arial" w:cs="Arial"/>
          <w:color w:val="000000"/>
        </w:rPr>
        <w:t>Selec</w:t>
      </w:r>
      <w:proofErr w:type="spellEnd"/>
      <w:r w:rsidRPr="00532694">
        <w:rPr>
          <w:rFonts w:ascii="Arial" w:eastAsia="Times New Roman" w:hAnsi="Arial" w:cs="Arial"/>
          <w:color w:val="000000"/>
        </w:rPr>
        <w:t xml:space="preserve">-Trac® Full-Time </w:t>
      </w:r>
      <w:proofErr w:type="spellStart"/>
      <w:r w:rsidRPr="00532694">
        <w:rPr>
          <w:rFonts w:ascii="Arial" w:eastAsia="Times New Roman" w:hAnsi="Arial" w:cs="Arial"/>
          <w:color w:val="000000"/>
        </w:rPr>
        <w:t>4WD</w:t>
      </w:r>
      <w:proofErr w:type="spellEnd"/>
      <w:r w:rsidRPr="00532694">
        <w:rPr>
          <w:rFonts w:ascii="Arial" w:eastAsia="Times New Roman" w:hAnsi="Arial" w:cs="Arial"/>
          <w:color w:val="000000"/>
        </w:rPr>
        <w:t xml:space="preserve"> System</w:t>
      </w:r>
    </w:p>
    <w:p w14:paraId="3867099C" w14:textId="47E86E4F" w:rsidR="00532694" w:rsidRPr="00532694" w:rsidRDefault="00532694" w:rsidP="00532694">
      <w:pPr>
        <w:numPr>
          <w:ilvl w:val="0"/>
          <w:numId w:val="44"/>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Dana 44 HD wide axles</w:t>
      </w:r>
    </w:p>
    <w:p w14:paraId="63E87671" w14:textId="77777777" w:rsidR="00532694" w:rsidRPr="00532694" w:rsidRDefault="00532694" w:rsidP="00532694">
      <w:pPr>
        <w:snapToGrid w:val="0"/>
        <w:spacing w:after="0" w:line="320" w:lineRule="atLeast"/>
        <w:rPr>
          <w:rFonts w:ascii="Arial" w:eastAsia="Times New Roman" w:hAnsi="Arial" w:cs="Arial"/>
          <w:color w:val="000000"/>
        </w:rPr>
      </w:pPr>
      <w:r w:rsidRPr="00532694">
        <w:rPr>
          <w:rStyle w:val="Strong"/>
          <w:rFonts w:ascii="Arial" w:eastAsia="Times New Roman" w:hAnsi="Arial" w:cs="Arial"/>
          <w:color w:val="000000"/>
        </w:rPr>
        <w:t xml:space="preserve">Jeep Wrangler Rubicon </w:t>
      </w:r>
      <w:proofErr w:type="spellStart"/>
      <w:r w:rsidRPr="00532694">
        <w:rPr>
          <w:rStyle w:val="Strong"/>
          <w:rFonts w:ascii="Arial" w:eastAsia="Times New Roman" w:hAnsi="Arial" w:cs="Arial"/>
          <w:color w:val="000000"/>
        </w:rPr>
        <w:t>4xe</w:t>
      </w:r>
      <w:proofErr w:type="spellEnd"/>
      <w:r w:rsidRPr="00532694">
        <w:rPr>
          <w:rStyle w:val="Strong"/>
          <w:rFonts w:ascii="Arial" w:eastAsia="Times New Roman" w:hAnsi="Arial" w:cs="Arial"/>
          <w:color w:val="000000"/>
        </w:rPr>
        <w:t>:</w:t>
      </w:r>
      <w:r w:rsidRPr="00532694">
        <w:rPr>
          <w:rFonts w:ascii="Arial" w:eastAsia="Times New Roman" w:hAnsi="Arial" w:cs="Arial"/>
          <w:color w:val="000000"/>
        </w:rPr>
        <w:t xml:space="preserve"> </w:t>
      </w:r>
    </w:p>
    <w:p w14:paraId="6814C5E8" w14:textId="77777777" w:rsidR="00532694" w:rsidRPr="00532694" w:rsidRDefault="00532694" w:rsidP="00532694">
      <w:pPr>
        <w:numPr>
          <w:ilvl w:val="0"/>
          <w:numId w:val="45"/>
        </w:numPr>
        <w:snapToGrid w:val="0"/>
        <w:spacing w:after="100" w:afterAutospacing="1" w:line="320" w:lineRule="atLeast"/>
        <w:rPr>
          <w:rFonts w:ascii="Arial" w:eastAsia="Times New Roman" w:hAnsi="Arial" w:cs="Arial"/>
          <w:color w:val="000000"/>
        </w:rPr>
      </w:pPr>
      <w:r w:rsidRPr="00532694">
        <w:rPr>
          <w:rFonts w:ascii="Arial" w:eastAsia="Times New Roman" w:hAnsi="Arial" w:cs="Arial"/>
          <w:color w:val="000000"/>
        </w:rPr>
        <w:t>LED Lighting Group</w:t>
      </w:r>
    </w:p>
    <w:p w14:paraId="7FF954F5" w14:textId="77777777" w:rsidR="00532694" w:rsidRPr="00532694" w:rsidRDefault="00532694" w:rsidP="00532694">
      <w:pPr>
        <w:numPr>
          <w:ilvl w:val="0"/>
          <w:numId w:val="45"/>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 xml:space="preserve">Uconnect® </w:t>
      </w:r>
      <w:proofErr w:type="spellStart"/>
      <w:r w:rsidRPr="00532694">
        <w:rPr>
          <w:rFonts w:ascii="Arial" w:eastAsia="Times New Roman" w:hAnsi="Arial" w:cs="Arial"/>
          <w:color w:val="000000"/>
        </w:rPr>
        <w:t>4C</w:t>
      </w:r>
      <w:proofErr w:type="spellEnd"/>
      <w:r w:rsidRPr="00532694">
        <w:rPr>
          <w:rFonts w:ascii="Arial" w:eastAsia="Times New Roman" w:hAnsi="Arial" w:cs="Arial"/>
          <w:color w:val="000000"/>
        </w:rPr>
        <w:t xml:space="preserve"> NAV with 8.4-inch display</w:t>
      </w:r>
    </w:p>
    <w:p w14:paraId="1B3D28A0" w14:textId="77777777" w:rsidR="00532694" w:rsidRPr="00532694" w:rsidRDefault="00532694" w:rsidP="00532694">
      <w:pPr>
        <w:numPr>
          <w:ilvl w:val="0"/>
          <w:numId w:val="45"/>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Nine speaker Alpine® audio system with subwoofer and a 552-watt, 12-channel amplifier</w:t>
      </w:r>
    </w:p>
    <w:p w14:paraId="144C5214" w14:textId="77777777" w:rsidR="00532694" w:rsidRPr="00532694" w:rsidRDefault="00532694" w:rsidP="00532694">
      <w:pPr>
        <w:numPr>
          <w:ilvl w:val="0"/>
          <w:numId w:val="45"/>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 xml:space="preserve">4:1 Rock-Trac® Heavy-Duty Full-Time </w:t>
      </w:r>
      <w:proofErr w:type="spellStart"/>
      <w:r w:rsidRPr="00532694">
        <w:rPr>
          <w:rFonts w:ascii="Arial" w:eastAsia="Times New Roman" w:hAnsi="Arial" w:cs="Arial"/>
          <w:color w:val="000000"/>
        </w:rPr>
        <w:t>4WD</w:t>
      </w:r>
      <w:proofErr w:type="spellEnd"/>
      <w:r w:rsidRPr="00532694">
        <w:rPr>
          <w:rFonts w:ascii="Arial" w:eastAsia="Times New Roman" w:hAnsi="Arial" w:cs="Arial"/>
          <w:color w:val="000000"/>
        </w:rPr>
        <w:t xml:space="preserve"> System</w:t>
      </w:r>
    </w:p>
    <w:p w14:paraId="184E1A24" w14:textId="3DD1DBDA"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lastRenderedPageBreak/>
        <w:t xml:space="preserve">Jeep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is assembled at </w:t>
      </w:r>
      <w:r w:rsidR="00F22685">
        <w:rPr>
          <w:rFonts w:ascii="Arial" w:eastAsia="Times New Roman" w:hAnsi="Arial" w:cs="Arial"/>
          <w:color w:val="000000"/>
        </w:rPr>
        <w:t>Stellanti</w:t>
      </w:r>
      <w:r w:rsidRPr="00532694">
        <w:rPr>
          <w:rFonts w:ascii="Arial" w:eastAsia="Times New Roman" w:hAnsi="Arial" w:cs="Arial"/>
          <w:color w:val="000000"/>
        </w:rPr>
        <w:t>s</w:t>
      </w:r>
      <w:r w:rsidR="00F22685">
        <w:rPr>
          <w:rFonts w:ascii="Arial" w:eastAsia="Times New Roman" w:hAnsi="Arial" w:cs="Arial"/>
          <w:color w:val="000000"/>
        </w:rPr>
        <w:t>’</w:t>
      </w:r>
      <w:r w:rsidRPr="00532694">
        <w:rPr>
          <w:rFonts w:ascii="Arial" w:eastAsia="Times New Roman" w:hAnsi="Arial" w:cs="Arial"/>
          <w:color w:val="000000"/>
        </w:rPr>
        <w:t xml:space="preserve"> Toledo Assembly Complex in Toledo, Ohio. Vehicles are scheduled to start arriving at Canadian dealers in the first quarter of 2021.</w:t>
      </w:r>
    </w:p>
    <w:p w14:paraId="73CA02E4" w14:textId="03275E02" w:rsidR="00532694" w:rsidRPr="00532694" w:rsidRDefault="00532694" w:rsidP="00532694">
      <w:pPr>
        <w:snapToGrid w:val="0"/>
        <w:spacing w:line="320" w:lineRule="atLeast"/>
        <w:rPr>
          <w:rFonts w:ascii="Arial" w:eastAsia="Times New Roman" w:hAnsi="Arial" w:cs="Arial"/>
          <w:color w:val="000000"/>
        </w:rPr>
      </w:pPr>
      <w:r w:rsidRPr="00532694">
        <w:rPr>
          <w:rStyle w:val="Strong"/>
          <w:rFonts w:ascii="Arial" w:eastAsia="Times New Roman" w:hAnsi="Arial" w:cs="Arial"/>
          <w:color w:val="000000"/>
        </w:rPr>
        <w:t>A New Way to Enjoy the Jeep Wrangler</w:t>
      </w:r>
      <w:r w:rsidRPr="00532694">
        <w:rPr>
          <w:rFonts w:ascii="Arial" w:eastAsia="Times New Roman" w:hAnsi="Arial" w:cs="Arial"/>
          <w:color w:val="000000"/>
        </w:rPr>
        <w:br/>
        <w:t xml:space="preserve">The Jeep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provides a unique on- and off-road experience. The most advanced powertrain ever developed for a Jeep Wrangler maximizes efficiency with an estimated 4.9 Le/100 km (59 miles per gallon equivalent (</w:t>
      </w:r>
      <w:proofErr w:type="spellStart"/>
      <w:r w:rsidRPr="00532694">
        <w:rPr>
          <w:rFonts w:ascii="Arial" w:eastAsia="Times New Roman" w:hAnsi="Arial" w:cs="Arial"/>
          <w:color w:val="000000"/>
        </w:rPr>
        <w:t>MPGe</w:t>
      </w:r>
      <w:proofErr w:type="spellEnd"/>
      <w:r w:rsidRPr="00532694">
        <w:rPr>
          <w:rFonts w:ascii="Arial" w:eastAsia="Times New Roman" w:hAnsi="Arial" w:cs="Arial"/>
          <w:color w:val="000000"/>
        </w:rPr>
        <w:t>)) while eliminating range anxiety, delivering pure-electric operation for most daily commutes and hours on the trail.</w:t>
      </w:r>
    </w:p>
    <w:p w14:paraId="4DD41565" w14:textId="768552E5"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t xml:space="preserve">Torque from the electric motors in the Wrangler </w:t>
      </w:r>
      <w:proofErr w:type="spellStart"/>
      <w:r w:rsidRPr="00532694">
        <w:rPr>
          <w:rFonts w:ascii="Arial" w:eastAsia="Times New Roman" w:hAnsi="Arial" w:cs="Arial"/>
          <w:color w:val="000000"/>
        </w:rPr>
        <w:t>4xe’s</w:t>
      </w:r>
      <w:proofErr w:type="spellEnd"/>
      <w:r w:rsidRPr="00532694">
        <w:rPr>
          <w:rFonts w:ascii="Arial" w:eastAsia="Times New Roman" w:hAnsi="Arial" w:cs="Arial"/>
          <w:color w:val="000000"/>
        </w:rPr>
        <w:t xml:space="preserve"> hybrid powertrain arrives instantly on demand from the driver. The powertrain also delivers fuel-saving, seamless start-stop operation of the engine.</w:t>
      </w:r>
    </w:p>
    <w:p w14:paraId="7C449A36" w14:textId="3260FCEE"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t xml:space="preserve">Jeep has demonstrated </w:t>
      </w:r>
      <w:proofErr w:type="spellStart"/>
      <w:r w:rsidRPr="00532694">
        <w:rPr>
          <w:rFonts w:ascii="Arial" w:eastAsia="Times New Roman" w:hAnsi="Arial" w:cs="Arial"/>
          <w:color w:val="000000"/>
        </w:rPr>
        <w:t>4x4</w:t>
      </w:r>
      <w:proofErr w:type="spellEnd"/>
      <w:r w:rsidRPr="00532694">
        <w:rPr>
          <w:rFonts w:ascii="Arial" w:eastAsia="Times New Roman" w:hAnsi="Arial" w:cs="Arial"/>
          <w:color w:val="000000"/>
        </w:rPr>
        <w:t xml:space="preserve"> capability leadership for nearly 80 years. Jeep vehicles were the first to feature an automatic full-time four-wheel-drive system, first 4:1 transfer case and first electronic front sway-bar disconnect system. Merging electrification into the Jeep lineup is a natural evolution of </w:t>
      </w:r>
      <w:proofErr w:type="spellStart"/>
      <w:r w:rsidRPr="00532694">
        <w:rPr>
          <w:rFonts w:ascii="Arial" w:eastAsia="Times New Roman" w:hAnsi="Arial" w:cs="Arial"/>
          <w:color w:val="000000"/>
        </w:rPr>
        <w:t>4x4</w:t>
      </w:r>
      <w:proofErr w:type="spellEnd"/>
      <w:r w:rsidRPr="00532694">
        <w:rPr>
          <w:rFonts w:ascii="Arial" w:eastAsia="Times New Roman" w:hAnsi="Arial" w:cs="Arial"/>
          <w:color w:val="000000"/>
        </w:rPr>
        <w:t xml:space="preserve"> technology.</w:t>
      </w:r>
    </w:p>
    <w:p w14:paraId="322FF8EA" w14:textId="706F6362"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t xml:space="preserve">The Jeep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will be sold globally, with electric vehicle (EV) charge port plugs tailored to specific regions.</w:t>
      </w:r>
    </w:p>
    <w:p w14:paraId="0221996B" w14:textId="5A1351A4" w:rsidR="00532694" w:rsidRPr="00532694" w:rsidRDefault="00532694" w:rsidP="00532694">
      <w:pPr>
        <w:snapToGrid w:val="0"/>
        <w:spacing w:line="320" w:lineRule="atLeast"/>
        <w:rPr>
          <w:rFonts w:ascii="Arial" w:eastAsia="Times New Roman" w:hAnsi="Arial" w:cs="Arial"/>
          <w:color w:val="000000"/>
        </w:rPr>
      </w:pPr>
      <w:r w:rsidRPr="00532694">
        <w:rPr>
          <w:rStyle w:val="Strong"/>
          <w:rFonts w:ascii="Arial" w:eastAsia="Times New Roman" w:hAnsi="Arial" w:cs="Arial"/>
          <w:color w:val="000000"/>
        </w:rPr>
        <w:t xml:space="preserve">Wrangler </w:t>
      </w:r>
      <w:proofErr w:type="spellStart"/>
      <w:r w:rsidRPr="00532694">
        <w:rPr>
          <w:rStyle w:val="Strong"/>
          <w:rFonts w:ascii="Arial" w:eastAsia="Times New Roman" w:hAnsi="Arial" w:cs="Arial"/>
          <w:color w:val="000000"/>
        </w:rPr>
        <w:t>4xe</w:t>
      </w:r>
      <w:proofErr w:type="spellEnd"/>
      <w:r w:rsidRPr="00532694">
        <w:rPr>
          <w:rStyle w:val="Strong"/>
          <w:rFonts w:ascii="Arial" w:eastAsia="Times New Roman" w:hAnsi="Arial" w:cs="Arial"/>
          <w:color w:val="000000"/>
        </w:rPr>
        <w:t xml:space="preserve"> Advanced Powertrain Combines Electric Motors, Turbo Engine</w:t>
      </w:r>
      <w:r w:rsidRPr="00532694">
        <w:rPr>
          <w:rFonts w:ascii="Arial" w:eastAsia="Times New Roman" w:hAnsi="Arial" w:cs="Arial"/>
          <w:color w:val="000000"/>
        </w:rPr>
        <w:br/>
        <w:t xml:space="preserve">The Jeep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powertrain integrates two electric motors and a 400-volt battery pack with a fuel-efficient, turbocharged, 2.0-</w:t>
      </w:r>
      <w:proofErr w:type="spellStart"/>
      <w:r w:rsidRPr="00532694">
        <w:rPr>
          <w:rFonts w:ascii="Arial" w:eastAsia="Times New Roman" w:hAnsi="Arial" w:cs="Arial"/>
          <w:color w:val="000000"/>
        </w:rPr>
        <w:t>litre</w:t>
      </w:r>
      <w:proofErr w:type="spellEnd"/>
      <w:r w:rsidRPr="00532694">
        <w:rPr>
          <w:rFonts w:ascii="Arial" w:eastAsia="Times New Roman" w:hAnsi="Arial" w:cs="Arial"/>
          <w:color w:val="000000"/>
        </w:rPr>
        <w:t xml:space="preserve"> four-cylinder engine and </w:t>
      </w:r>
      <w:proofErr w:type="spellStart"/>
      <w:r w:rsidRPr="00532694">
        <w:rPr>
          <w:rFonts w:ascii="Arial" w:eastAsia="Times New Roman" w:hAnsi="Arial" w:cs="Arial"/>
          <w:color w:val="000000"/>
        </w:rPr>
        <w:t>TorqueFlite</w:t>
      </w:r>
      <w:proofErr w:type="spellEnd"/>
      <w:r w:rsidRPr="00532694">
        <w:rPr>
          <w:rFonts w:ascii="Arial" w:eastAsia="Times New Roman" w:hAnsi="Arial" w:cs="Arial"/>
          <w:color w:val="000000"/>
        </w:rPr>
        <w:t xml:space="preserve"> eight-speed automatic transmission. This configuration maximizes the efficiency of the hybrid propulsion components and mates them with the Wrangler’s world-renowned and proven driveline.</w:t>
      </w:r>
    </w:p>
    <w:p w14:paraId="4EF57579" w14:textId="248E4CB6"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t xml:space="preserve">Key output of the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powertrain includes 375 horsepower (280 kW), 470 lb.-ft. (637 </w:t>
      </w:r>
      <w:proofErr w:type="spellStart"/>
      <w:r w:rsidRPr="00532694">
        <w:rPr>
          <w:rFonts w:ascii="Arial" w:eastAsia="Times New Roman" w:hAnsi="Arial" w:cs="Arial"/>
          <w:color w:val="000000"/>
        </w:rPr>
        <w:t>N•m</w:t>
      </w:r>
      <w:proofErr w:type="spellEnd"/>
      <w:r w:rsidRPr="00532694">
        <w:rPr>
          <w:rFonts w:ascii="Arial" w:eastAsia="Times New Roman" w:hAnsi="Arial" w:cs="Arial"/>
          <w:color w:val="000000"/>
        </w:rPr>
        <w:t xml:space="preserve">) of torque and an estimated 4.8 </w:t>
      </w:r>
      <w:proofErr w:type="spellStart"/>
      <w:r w:rsidRPr="00532694">
        <w:rPr>
          <w:rFonts w:ascii="Arial" w:eastAsia="Times New Roman" w:hAnsi="Arial" w:cs="Arial"/>
          <w:color w:val="000000"/>
        </w:rPr>
        <w:t>Le100</w:t>
      </w:r>
      <w:proofErr w:type="spellEnd"/>
      <w:r w:rsidRPr="00532694">
        <w:rPr>
          <w:rFonts w:ascii="Arial" w:eastAsia="Times New Roman" w:hAnsi="Arial" w:cs="Arial"/>
          <w:color w:val="000000"/>
        </w:rPr>
        <w:t xml:space="preserve">/km (59 </w:t>
      </w:r>
      <w:proofErr w:type="spellStart"/>
      <w:r w:rsidRPr="00532694">
        <w:rPr>
          <w:rFonts w:ascii="Arial" w:eastAsia="Times New Roman" w:hAnsi="Arial" w:cs="Arial"/>
          <w:color w:val="000000"/>
        </w:rPr>
        <w:t>MPGe</w:t>
      </w:r>
      <w:proofErr w:type="spellEnd"/>
      <w:r w:rsidRPr="00532694">
        <w:rPr>
          <w:rFonts w:ascii="Arial" w:eastAsia="Times New Roman" w:hAnsi="Arial" w:cs="Arial"/>
          <w:color w:val="000000"/>
        </w:rPr>
        <w:t xml:space="preserve">) from the following components: </w:t>
      </w:r>
    </w:p>
    <w:p w14:paraId="39A8833E" w14:textId="77777777" w:rsidR="00532694" w:rsidRPr="00532694" w:rsidRDefault="00532694" w:rsidP="00532694">
      <w:pPr>
        <w:numPr>
          <w:ilvl w:val="0"/>
          <w:numId w:val="46"/>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2.0-</w:t>
      </w:r>
      <w:proofErr w:type="spellStart"/>
      <w:r w:rsidRPr="00532694">
        <w:rPr>
          <w:rFonts w:ascii="Arial" w:eastAsia="Times New Roman" w:hAnsi="Arial" w:cs="Arial"/>
          <w:color w:val="000000"/>
        </w:rPr>
        <w:t>litre</w:t>
      </w:r>
      <w:proofErr w:type="spellEnd"/>
      <w:r w:rsidRPr="00532694">
        <w:rPr>
          <w:rFonts w:ascii="Arial" w:eastAsia="Times New Roman" w:hAnsi="Arial" w:cs="Arial"/>
          <w:color w:val="000000"/>
        </w:rPr>
        <w:t xml:space="preserve"> turbocharged I-4</w:t>
      </w:r>
    </w:p>
    <w:p w14:paraId="10BFA4AA" w14:textId="77777777" w:rsidR="00532694" w:rsidRPr="00532694" w:rsidRDefault="00532694" w:rsidP="00532694">
      <w:pPr>
        <w:numPr>
          <w:ilvl w:val="0"/>
          <w:numId w:val="46"/>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Engine-mounted motor generator unit</w:t>
      </w:r>
    </w:p>
    <w:p w14:paraId="231CB7A5" w14:textId="77777777" w:rsidR="00532694" w:rsidRPr="00532694" w:rsidRDefault="00532694" w:rsidP="00532694">
      <w:pPr>
        <w:numPr>
          <w:ilvl w:val="0"/>
          <w:numId w:val="46"/>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Transmission-mounted motor generator unit integrated into eight-speed automatic transmission (</w:t>
      </w:r>
      <w:proofErr w:type="spellStart"/>
      <w:r w:rsidRPr="00532694">
        <w:rPr>
          <w:rFonts w:ascii="Arial" w:eastAsia="Times New Roman" w:hAnsi="Arial" w:cs="Arial"/>
          <w:color w:val="000000"/>
        </w:rPr>
        <w:t>ZF</w:t>
      </w:r>
      <w:proofErr w:type="spellEnd"/>
      <w:r w:rsidRPr="00532694">
        <w:rPr>
          <w:rFonts w:ascii="Arial" w:eastAsia="Times New Roman" w:hAnsi="Arial" w:cs="Arial"/>
          <w:color w:val="000000"/>
        </w:rPr>
        <w:t xml:space="preserve"> </w:t>
      </w:r>
      <w:proofErr w:type="spellStart"/>
      <w:r w:rsidRPr="00532694">
        <w:rPr>
          <w:rFonts w:ascii="Arial" w:eastAsia="Times New Roman" w:hAnsi="Arial" w:cs="Arial"/>
          <w:color w:val="000000"/>
        </w:rPr>
        <w:t>8P75PH</w:t>
      </w:r>
      <w:proofErr w:type="spellEnd"/>
      <w:r w:rsidRPr="00532694">
        <w:rPr>
          <w:rFonts w:ascii="Arial" w:eastAsia="Times New Roman" w:hAnsi="Arial" w:cs="Arial"/>
          <w:color w:val="000000"/>
        </w:rPr>
        <w:t>)</w:t>
      </w:r>
    </w:p>
    <w:p w14:paraId="1FBDFD06" w14:textId="77777777" w:rsidR="00532694" w:rsidRPr="00532694" w:rsidRDefault="00532694" w:rsidP="00532694">
      <w:pPr>
        <w:numPr>
          <w:ilvl w:val="0"/>
          <w:numId w:val="46"/>
        </w:numPr>
        <w:snapToGrid w:val="0"/>
        <w:spacing w:before="100" w:beforeAutospacing="1" w:after="100" w:afterAutospacing="1" w:line="320" w:lineRule="atLeast"/>
        <w:rPr>
          <w:rFonts w:ascii="Arial" w:eastAsia="Times New Roman" w:hAnsi="Arial" w:cs="Arial"/>
          <w:color w:val="000000"/>
        </w:rPr>
      </w:pPr>
      <w:r w:rsidRPr="00532694">
        <w:rPr>
          <w:rFonts w:ascii="Arial" w:eastAsia="Times New Roman" w:hAnsi="Arial" w:cs="Arial"/>
          <w:color w:val="000000"/>
        </w:rPr>
        <w:t>400-volt, 17-kWh, 96-cell lithium-ion, nickel manganese cobalt battery pack</w:t>
      </w:r>
    </w:p>
    <w:p w14:paraId="174743D2" w14:textId="55370261"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t>The 2.0-</w:t>
      </w:r>
      <w:proofErr w:type="spellStart"/>
      <w:r w:rsidRPr="00532694">
        <w:rPr>
          <w:rFonts w:ascii="Arial" w:eastAsia="Times New Roman" w:hAnsi="Arial" w:cs="Arial"/>
          <w:color w:val="000000"/>
        </w:rPr>
        <w:t>litre</w:t>
      </w:r>
      <w:proofErr w:type="spellEnd"/>
      <w:r w:rsidRPr="00532694">
        <w:rPr>
          <w:rFonts w:ascii="Arial" w:eastAsia="Times New Roman" w:hAnsi="Arial" w:cs="Arial"/>
          <w:color w:val="000000"/>
        </w:rPr>
        <w:t xml:space="preserve"> turbocharged I-4 engine is part of </w:t>
      </w:r>
      <w:r w:rsidR="00F22685">
        <w:rPr>
          <w:rFonts w:ascii="Arial" w:eastAsia="Times New Roman" w:hAnsi="Arial" w:cs="Arial"/>
          <w:color w:val="000000"/>
        </w:rPr>
        <w:t>Stellantis’</w:t>
      </w:r>
      <w:r w:rsidRPr="00532694">
        <w:rPr>
          <w:rFonts w:ascii="Arial" w:eastAsia="Times New Roman" w:hAnsi="Arial" w:cs="Arial"/>
          <w:color w:val="000000"/>
        </w:rPr>
        <w:t xml:space="preserve"> Global Medium Engine family. The high-tech, direct-injection engine uses a twin-scroll, low-inertia turbocharger for exceptional responsiveness, performance and fuel efficiency.</w:t>
      </w:r>
    </w:p>
    <w:p w14:paraId="722CAB78" w14:textId="41ACA51E"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t xml:space="preserve">The high-voltage, liquid-cooled </w:t>
      </w:r>
      <w:proofErr w:type="spellStart"/>
      <w:r w:rsidRPr="00532694">
        <w:rPr>
          <w:rFonts w:ascii="Arial" w:eastAsia="Times New Roman" w:hAnsi="Arial" w:cs="Arial"/>
          <w:color w:val="000000"/>
        </w:rPr>
        <w:t>eTorque</w:t>
      </w:r>
      <w:proofErr w:type="spellEnd"/>
      <w:r w:rsidRPr="00532694">
        <w:rPr>
          <w:rFonts w:ascii="Arial" w:eastAsia="Times New Roman" w:hAnsi="Arial" w:cs="Arial"/>
          <w:color w:val="000000"/>
        </w:rPr>
        <w:t xml:space="preserve"> motor generator unit mounts at the front of the engine, replacing the conventional alternator. The motor generator spins the engine for nearly seamless, fuel-saving, start-stop operation and generates electricity for the battery pack. The second high-voltage </w:t>
      </w:r>
      <w:r w:rsidRPr="00532694">
        <w:rPr>
          <w:rFonts w:ascii="Arial" w:eastAsia="Times New Roman" w:hAnsi="Arial" w:cs="Arial"/>
          <w:color w:val="000000"/>
        </w:rPr>
        <w:lastRenderedPageBreak/>
        <w:t xml:space="preserve">motor generator is much more powerful. Mounted at the front of the transmission case, this large e-motor is key for pure electric operation of the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w:t>
      </w:r>
    </w:p>
    <w:p w14:paraId="77EF4F7A" w14:textId="625501A3" w:rsidR="00532694" w:rsidRPr="00532694" w:rsidRDefault="00532694" w:rsidP="00532694">
      <w:pPr>
        <w:snapToGrid w:val="0"/>
        <w:spacing w:line="320" w:lineRule="atLeast"/>
        <w:rPr>
          <w:rFonts w:ascii="Arial" w:eastAsia="Times New Roman" w:hAnsi="Arial" w:cs="Arial"/>
          <w:color w:val="000000"/>
        </w:rPr>
      </w:pPr>
      <w:r w:rsidRPr="00532694">
        <w:rPr>
          <w:rFonts w:ascii="Arial" w:eastAsia="Times New Roman" w:hAnsi="Arial" w:cs="Arial"/>
          <w:color w:val="000000"/>
        </w:rPr>
        <w:t xml:space="preserve">The Jeep Wrangler </w:t>
      </w:r>
      <w:proofErr w:type="spellStart"/>
      <w:r w:rsidRPr="00532694">
        <w:rPr>
          <w:rFonts w:ascii="Arial" w:eastAsia="Times New Roman" w:hAnsi="Arial" w:cs="Arial"/>
          <w:color w:val="000000"/>
        </w:rPr>
        <w:t>4xe’s</w:t>
      </w:r>
      <w:proofErr w:type="spellEnd"/>
      <w:r w:rsidRPr="00532694">
        <w:rPr>
          <w:rFonts w:ascii="Arial" w:eastAsia="Times New Roman" w:hAnsi="Arial" w:cs="Arial"/>
          <w:color w:val="000000"/>
        </w:rPr>
        <w:t xml:space="preserve"> 400-volt, 17-kWh, 96-cell lithium-ion battery pack uses nickel manganese cobalt (</w:t>
      </w:r>
      <w:proofErr w:type="spellStart"/>
      <w:r w:rsidRPr="00532694">
        <w:rPr>
          <w:rFonts w:ascii="Arial" w:eastAsia="Times New Roman" w:hAnsi="Arial" w:cs="Arial"/>
          <w:color w:val="000000"/>
        </w:rPr>
        <w:t>NMC</w:t>
      </w:r>
      <w:proofErr w:type="spellEnd"/>
      <w:r w:rsidRPr="00532694">
        <w:rPr>
          <w:rFonts w:ascii="Arial" w:eastAsia="Times New Roman" w:hAnsi="Arial" w:cs="Arial"/>
          <w:color w:val="000000"/>
        </w:rPr>
        <w:t>) graphite chemistry. The pack and controls mount underneath the second-row seat, where it is protected from outside elements.</w:t>
      </w:r>
    </w:p>
    <w:p w14:paraId="4745216C" w14:textId="61B85705" w:rsidR="00532694" w:rsidRPr="00532694" w:rsidRDefault="00532694" w:rsidP="00532694">
      <w:pPr>
        <w:snapToGrid w:val="0"/>
        <w:spacing w:line="320" w:lineRule="atLeast"/>
        <w:rPr>
          <w:rFonts w:ascii="Arial" w:eastAsia="Times New Roman" w:hAnsi="Arial" w:cs="Arial"/>
          <w:color w:val="000000"/>
        </w:rPr>
      </w:pPr>
      <w:r w:rsidRPr="00532694">
        <w:rPr>
          <w:rStyle w:val="Strong"/>
          <w:rFonts w:ascii="Arial" w:eastAsia="Times New Roman" w:hAnsi="Arial" w:cs="Arial"/>
          <w:color w:val="000000"/>
        </w:rPr>
        <w:t xml:space="preserve">Wrangler </w:t>
      </w:r>
      <w:proofErr w:type="spellStart"/>
      <w:r w:rsidRPr="00532694">
        <w:rPr>
          <w:rStyle w:val="Strong"/>
          <w:rFonts w:ascii="Arial" w:eastAsia="Times New Roman" w:hAnsi="Arial" w:cs="Arial"/>
          <w:color w:val="000000"/>
        </w:rPr>
        <w:t>4xe</w:t>
      </w:r>
      <w:proofErr w:type="spellEnd"/>
      <w:r w:rsidRPr="00532694">
        <w:rPr>
          <w:rStyle w:val="Strong"/>
          <w:rFonts w:ascii="Arial" w:eastAsia="Times New Roman" w:hAnsi="Arial" w:cs="Arial"/>
          <w:color w:val="000000"/>
        </w:rPr>
        <w:t xml:space="preserve"> E </w:t>
      </w:r>
      <w:proofErr w:type="spellStart"/>
      <w:r w:rsidRPr="00532694">
        <w:rPr>
          <w:rStyle w:val="Strong"/>
          <w:rFonts w:ascii="Arial" w:eastAsia="Times New Roman" w:hAnsi="Arial" w:cs="Arial"/>
          <w:color w:val="000000"/>
        </w:rPr>
        <w:t>Selec</w:t>
      </w:r>
      <w:proofErr w:type="spellEnd"/>
      <w:r w:rsidRPr="00532694">
        <w:rPr>
          <w:rStyle w:val="Strong"/>
          <w:rFonts w:ascii="Arial" w:eastAsia="Times New Roman" w:hAnsi="Arial" w:cs="Arial"/>
          <w:color w:val="000000"/>
        </w:rPr>
        <w:t xml:space="preserve"> Modes</w:t>
      </w:r>
      <w:r w:rsidRPr="00532694">
        <w:rPr>
          <w:rFonts w:ascii="Arial" w:eastAsia="Times New Roman" w:hAnsi="Arial" w:cs="Arial"/>
          <w:color w:val="000000"/>
        </w:rPr>
        <w:br/>
        <w:t xml:space="preserve">The Jeep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driver can tailor the hybrid powertrain to best suit each trip, whether it is filling the needs of most daily commuters in pure-electric operation, a night on the town or quietly exploring nature off-road.</w:t>
      </w:r>
    </w:p>
    <w:p w14:paraId="716D4F55" w14:textId="791C21AF" w:rsidR="00532694" w:rsidRPr="00532694" w:rsidRDefault="00532694" w:rsidP="00532694">
      <w:pPr>
        <w:snapToGrid w:val="0"/>
        <w:spacing w:line="320" w:lineRule="atLeast"/>
        <w:rPr>
          <w:rFonts w:ascii="Arial" w:eastAsia="Times New Roman" w:hAnsi="Arial" w:cs="Arial"/>
          <w:color w:val="000000"/>
        </w:rPr>
      </w:pPr>
      <w:r w:rsidRPr="00532694">
        <w:rPr>
          <w:rStyle w:val="Strong"/>
          <w:rFonts w:ascii="Arial" w:eastAsia="Times New Roman" w:hAnsi="Arial" w:cs="Arial"/>
          <w:color w:val="000000"/>
        </w:rPr>
        <w:t>Off-road Legend</w:t>
      </w:r>
      <w:r w:rsidRPr="00532694">
        <w:rPr>
          <w:rFonts w:ascii="Arial" w:eastAsia="Times New Roman" w:hAnsi="Arial" w:cs="Arial"/>
          <w:color w:val="000000"/>
        </w:rPr>
        <w:br/>
        <w:t xml:space="preserve">Jeep Wrangler’s heritage is defined by its legendary off-road capability. The seamless integration of electric power into the </w:t>
      </w:r>
      <w:proofErr w:type="spellStart"/>
      <w:r w:rsidRPr="00532694">
        <w:rPr>
          <w:rFonts w:ascii="Arial" w:eastAsia="Times New Roman" w:hAnsi="Arial" w:cs="Arial"/>
          <w:color w:val="000000"/>
        </w:rPr>
        <w:t>4x4</w:t>
      </w:r>
      <w:proofErr w:type="spellEnd"/>
      <w:r w:rsidRPr="00532694">
        <w:rPr>
          <w:rFonts w:ascii="Arial" w:eastAsia="Times New Roman" w:hAnsi="Arial" w:cs="Arial"/>
          <w:color w:val="000000"/>
        </w:rPr>
        <w:t xml:space="preserve"> drivetrain elevates the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to new levels of off-road performance.</w:t>
      </w:r>
    </w:p>
    <w:p w14:paraId="13F58AB9" w14:textId="656F145E" w:rsidR="00532694" w:rsidRPr="00532694" w:rsidRDefault="00532694" w:rsidP="00532694">
      <w:pPr>
        <w:snapToGrid w:val="0"/>
        <w:spacing w:line="320" w:lineRule="atLeast"/>
        <w:rPr>
          <w:rFonts w:ascii="Arial" w:eastAsia="Times New Roman" w:hAnsi="Arial" w:cs="Arial"/>
          <w:color w:val="000000"/>
        </w:rPr>
      </w:pPr>
      <w:r w:rsidRPr="00532694">
        <w:rPr>
          <w:rStyle w:val="Strong"/>
          <w:rFonts w:ascii="Arial" w:eastAsia="Times New Roman" w:hAnsi="Arial" w:cs="Arial"/>
          <w:color w:val="000000"/>
        </w:rPr>
        <w:t xml:space="preserve">‘Electric Blue’ Design Cues Mark Wrangler </w:t>
      </w:r>
      <w:proofErr w:type="spellStart"/>
      <w:r w:rsidRPr="00532694">
        <w:rPr>
          <w:rStyle w:val="Strong"/>
          <w:rFonts w:ascii="Arial" w:eastAsia="Times New Roman" w:hAnsi="Arial" w:cs="Arial"/>
          <w:color w:val="000000"/>
        </w:rPr>
        <w:t>4xe</w:t>
      </w:r>
      <w:proofErr w:type="spellEnd"/>
      <w:r w:rsidRPr="00532694">
        <w:rPr>
          <w:rFonts w:ascii="Arial" w:eastAsia="Times New Roman" w:hAnsi="Arial" w:cs="Arial"/>
          <w:color w:val="000000"/>
        </w:rPr>
        <w:br/>
        <w:t xml:space="preserve">Exclusive content identifies the Jeep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as the most technologically advanced Wrangler ever. New Electric Blue </w:t>
      </w:r>
      <w:proofErr w:type="spellStart"/>
      <w:r w:rsidRPr="00532694">
        <w:rPr>
          <w:rFonts w:ascii="Arial" w:eastAsia="Times New Roman" w:hAnsi="Arial" w:cs="Arial"/>
          <w:color w:val="000000"/>
        </w:rPr>
        <w:t>colouring</w:t>
      </w:r>
      <w:proofErr w:type="spellEnd"/>
      <w:r w:rsidRPr="00532694">
        <w:rPr>
          <w:rFonts w:ascii="Arial" w:eastAsia="Times New Roman" w:hAnsi="Arial" w:cs="Arial"/>
          <w:color w:val="000000"/>
        </w:rPr>
        <w:t xml:space="preserve"> on the front and rear Rubicon tow hooks stands out against the black bumpers. The unique blue </w:t>
      </w:r>
      <w:proofErr w:type="spellStart"/>
      <w:r w:rsidRPr="00532694">
        <w:rPr>
          <w:rFonts w:ascii="Arial" w:eastAsia="Times New Roman" w:hAnsi="Arial" w:cs="Arial"/>
          <w:color w:val="000000"/>
        </w:rPr>
        <w:t>colouring</w:t>
      </w:r>
      <w:proofErr w:type="spellEnd"/>
      <w:r w:rsidRPr="00532694">
        <w:rPr>
          <w:rFonts w:ascii="Arial" w:eastAsia="Times New Roman" w:hAnsi="Arial" w:cs="Arial"/>
          <w:color w:val="000000"/>
        </w:rPr>
        <w:t xml:space="preserve"> also traces the Rubicon name on the hood, Jeep badge and the Trail Rated badge. Inside, the Wrangler </w:t>
      </w:r>
      <w:proofErr w:type="spellStart"/>
      <w:r w:rsidRPr="00532694">
        <w:rPr>
          <w:rFonts w:ascii="Arial" w:eastAsia="Times New Roman" w:hAnsi="Arial" w:cs="Arial"/>
          <w:color w:val="000000"/>
        </w:rPr>
        <w:t>4xe</w:t>
      </w:r>
      <w:proofErr w:type="spellEnd"/>
      <w:r w:rsidRPr="00532694">
        <w:rPr>
          <w:rFonts w:ascii="Arial" w:eastAsia="Times New Roman" w:hAnsi="Arial" w:cs="Arial"/>
          <w:color w:val="000000"/>
        </w:rPr>
        <w:t xml:space="preserve"> Rubicon includes unique Electric Blue stitching on the seats and trim.</w:t>
      </w:r>
    </w:p>
    <w:p w14:paraId="5F0D1047" w14:textId="77777777" w:rsidR="002134A3" w:rsidRDefault="00532694" w:rsidP="002134A3">
      <w:pPr>
        <w:snapToGrid w:val="0"/>
        <w:spacing w:line="320" w:lineRule="atLeast"/>
        <w:rPr>
          <w:rFonts w:ascii="Arial" w:hAnsi="Arial" w:cs="Arial"/>
        </w:rPr>
      </w:pPr>
      <w:r w:rsidRPr="00532694">
        <w:rPr>
          <w:rStyle w:val="Strong"/>
          <w:rFonts w:ascii="Arial" w:eastAsia="Times New Roman" w:hAnsi="Arial" w:cs="Arial"/>
          <w:color w:val="000000"/>
        </w:rPr>
        <w:t>Jeep Brand</w:t>
      </w:r>
      <w:r w:rsidRPr="00532694">
        <w:rPr>
          <w:rFonts w:ascii="Arial" w:eastAsia="Times New Roman" w:hAnsi="Arial" w:cs="Arial"/>
          <w:color w:val="000000"/>
        </w:rPr>
        <w:br/>
      </w:r>
      <w:r w:rsidR="002134A3" w:rsidRPr="002134A3">
        <w:rPr>
          <w:rFonts w:ascii="Arial" w:hAnsi="Arial" w:cs="Arial"/>
        </w:rPr>
        <w:t>Built on 80 years of legendary heritage, Jeep is the authentic SUV with capability, craftsmanship and versatility for people who seek extraordinary journeys. The Jeep brand delivers an open invitation to live life to the fullest by offering a full line of vehicles that continue to provide owners with a sense of security to handle any journey with confidence. To coincide with the launch of the all-new 2021 Jeep® Grand Cherokee L, the Jeep brand is launching the Jeep Wave™ premium owner loyalty program in Canada. Jeep Wave will provide benefits and exclusive perks to deliver owners the utmost care and dedicated support.</w:t>
      </w:r>
    </w:p>
    <w:p w14:paraId="5D32EBE9" w14:textId="1336519B" w:rsidR="00F22685" w:rsidRPr="005C239C" w:rsidRDefault="002134A3" w:rsidP="002134A3">
      <w:pPr>
        <w:snapToGrid w:val="0"/>
        <w:spacing w:line="320" w:lineRule="atLeast"/>
        <w:rPr>
          <w:rFonts w:ascii="Arial" w:hAnsi="Arial" w:cs="Arial"/>
        </w:rPr>
      </w:pPr>
      <w:r w:rsidRPr="002134A3">
        <w:rPr>
          <w:rFonts w:ascii="Arial" w:hAnsi="Arial" w:cs="Arial"/>
        </w:rPr>
        <w:t xml:space="preserve">The Jeep vehicle lineup consists of the Cherokee, Compass, Gladiator, Grand Cherokee, Renegade and Wrangler. To meet consumer demand around the world, all Jeep models sold outside North America are available in both left- and right-hand drive configurations and with gasoline and diesel powertrain options. Jeep is part of the portfolio of brands offered by leading global automaker and mobility provider Stellantis. For more information regarding Stellantis (NYSE: </w:t>
      </w:r>
      <w:proofErr w:type="spellStart"/>
      <w:r w:rsidRPr="002134A3">
        <w:rPr>
          <w:rFonts w:ascii="Arial" w:hAnsi="Arial" w:cs="Arial"/>
        </w:rPr>
        <w:t>STLA</w:t>
      </w:r>
      <w:proofErr w:type="spellEnd"/>
      <w:r w:rsidRPr="002134A3">
        <w:rPr>
          <w:rFonts w:ascii="Arial" w:hAnsi="Arial" w:cs="Arial"/>
        </w:rPr>
        <w:t>), please visit</w:t>
      </w:r>
      <w:r w:rsidR="00F22685" w:rsidRPr="00D6044F">
        <w:rPr>
          <w:rFonts w:ascii="Arial" w:hAnsi="Arial" w:cs="Arial"/>
        </w:rPr>
        <w:t xml:space="preserve"> </w:t>
      </w:r>
      <w:hyperlink r:id="rId16" w:history="1">
        <w:r w:rsidR="00F22685" w:rsidRPr="00AB3608">
          <w:rPr>
            <w:rStyle w:val="Hyperlink"/>
            <w:rFonts w:ascii="Arial" w:hAnsi="Arial" w:cs="Arial"/>
          </w:rPr>
          <w:t>www.stellantis.com</w:t>
        </w:r>
      </w:hyperlink>
      <w:r w:rsidR="00F22685" w:rsidRPr="00D6044F">
        <w:rPr>
          <w:rFonts w:ascii="Arial" w:hAnsi="Arial" w:cs="Arial"/>
        </w:rPr>
        <w:t>.</w:t>
      </w:r>
    </w:p>
    <w:p w14:paraId="425682D5" w14:textId="77777777" w:rsidR="005528E9" w:rsidRDefault="005528E9" w:rsidP="002134A3">
      <w:pPr>
        <w:pStyle w:val="NormalWeb"/>
        <w:keepNext/>
        <w:keepLines/>
        <w:adjustRightInd w:val="0"/>
        <w:snapToGrid w:val="0"/>
        <w:spacing w:before="0" w:beforeAutospacing="0" w:after="0" w:afterAutospacing="0" w:line="320" w:lineRule="atLeast"/>
        <w:rPr>
          <w:rFonts w:ascii="Arial" w:eastAsia="Times New Roman" w:hAnsi="Arial" w:cs="Arial"/>
          <w:color w:val="000000"/>
          <w:sz w:val="22"/>
          <w:szCs w:val="22"/>
        </w:rPr>
      </w:pPr>
      <w:r w:rsidRPr="00D62A61">
        <w:rPr>
          <w:rStyle w:val="Strong"/>
          <w:rFonts w:ascii="Arial" w:eastAsia="Times New Roman" w:hAnsi="Arial" w:cs="Arial"/>
          <w:color w:val="000000"/>
          <w:sz w:val="22"/>
          <w:szCs w:val="22"/>
        </w:rPr>
        <w:lastRenderedPageBreak/>
        <w:t>Stellantis</w:t>
      </w:r>
    </w:p>
    <w:p w14:paraId="0BE5F016" w14:textId="77777777" w:rsidR="005528E9" w:rsidRDefault="005528E9" w:rsidP="002134A3">
      <w:pPr>
        <w:pStyle w:val="NormalWeb"/>
        <w:keepNext/>
        <w:keepLines/>
        <w:adjustRightInd w:val="0"/>
        <w:snapToGrid w:val="0"/>
        <w:spacing w:before="0" w:beforeAutospacing="0" w:after="200" w:afterAutospacing="0" w:line="320" w:lineRule="atLeast"/>
        <w:rPr>
          <w:rFonts w:ascii="Arial" w:eastAsia="Times New Roman" w:hAnsi="Arial" w:cs="Arial"/>
          <w:color w:val="000000"/>
          <w:sz w:val="22"/>
          <w:szCs w:val="22"/>
        </w:rPr>
      </w:pPr>
      <w:r w:rsidRPr="00D62A61">
        <w:rPr>
          <w:rFonts w:ascii="Arial" w:eastAsia="Times New Roman" w:hAnsi="Arial" w:cs="Arial"/>
          <w:color w:val="000000"/>
          <w:sz w:val="22"/>
          <w:szCs w:val="22"/>
        </w:rPr>
        <w:t xml:space="preserve">Stellantis (NYSE: </w:t>
      </w:r>
      <w:proofErr w:type="spellStart"/>
      <w:r w:rsidRPr="00D62A61">
        <w:rPr>
          <w:rFonts w:ascii="Arial" w:eastAsia="Times New Roman" w:hAnsi="Arial" w:cs="Arial"/>
          <w:color w:val="000000"/>
          <w:sz w:val="22"/>
          <w:szCs w:val="22"/>
        </w:rPr>
        <w:t>STLA</w:t>
      </w:r>
      <w:proofErr w:type="spellEnd"/>
      <w:r w:rsidRPr="00D62A61">
        <w:rPr>
          <w:rFonts w:ascii="Arial" w:eastAsia="Times New Roman" w:hAnsi="Arial" w:cs="Arial"/>
          <w:color w:val="000000"/>
          <w:sz w:val="22"/>
          <w:szCs w:val="22"/>
        </w:rPr>
        <w:t>) is 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brands with passion and a competitive spirit that speaks to employees and customers alike. Stellantis aspires to become the greatest, not the biggest, while creating added value for all stakeholders, as well as the communities in which it operates.</w:t>
      </w:r>
      <w:r w:rsidRPr="00F7639C">
        <w:rPr>
          <w:rFonts w:ascii="Arial" w:eastAsia="Times New Roman" w:hAnsi="Arial" w:cs="Arial"/>
          <w:color w:val="000000"/>
          <w:sz w:val="22"/>
          <w:szCs w:val="22"/>
        </w:rPr>
        <w:t>  </w:t>
      </w:r>
    </w:p>
    <w:p w14:paraId="6AFFC7D1" w14:textId="13A5FF99" w:rsidR="00532694" w:rsidRPr="00532694" w:rsidRDefault="00532694" w:rsidP="002F79F4">
      <w:pPr>
        <w:pStyle w:val="NormalWeb"/>
        <w:snapToGrid w:val="0"/>
        <w:spacing w:line="320" w:lineRule="atLeast"/>
        <w:jc w:val="center"/>
        <w:rPr>
          <w:rFonts w:ascii="Arial" w:hAnsi="Arial" w:cs="Arial"/>
          <w:color w:val="000000"/>
          <w:sz w:val="22"/>
          <w:szCs w:val="22"/>
        </w:rPr>
      </w:pPr>
      <w:r w:rsidRPr="00532694">
        <w:rPr>
          <w:rFonts w:ascii="Arial" w:hAnsi="Arial" w:cs="Arial"/>
          <w:color w:val="000000"/>
          <w:sz w:val="22"/>
          <w:szCs w:val="22"/>
        </w:rPr>
        <w:t>-###-</w:t>
      </w:r>
    </w:p>
    <w:p w14:paraId="44797772" w14:textId="1CEBE0DE" w:rsidR="00DA2891" w:rsidRPr="00532694" w:rsidRDefault="00532694" w:rsidP="002F79F4">
      <w:pPr>
        <w:pStyle w:val="NormalWeb"/>
        <w:snapToGrid w:val="0"/>
        <w:spacing w:line="320" w:lineRule="atLeast"/>
        <w:jc w:val="center"/>
        <w:rPr>
          <w:rFonts w:ascii="Arial" w:hAnsi="Arial" w:cs="Arial"/>
          <w:color w:val="000000"/>
          <w:sz w:val="22"/>
          <w:szCs w:val="22"/>
        </w:rPr>
      </w:pPr>
      <w:r w:rsidRPr="00532694">
        <w:rPr>
          <w:rFonts w:ascii="Arial" w:hAnsi="Arial" w:cs="Arial"/>
          <w:color w:val="000000"/>
          <w:sz w:val="22"/>
          <w:szCs w:val="22"/>
        </w:rPr>
        <w:t xml:space="preserve">Additional information and news from Stellantis are available at </w:t>
      </w:r>
      <w:hyperlink r:id="rId17" w:history="1">
        <w:r w:rsidRPr="00532694">
          <w:rPr>
            <w:rStyle w:val="Hyperlink"/>
            <w:rFonts w:ascii="Arial" w:hAnsi="Arial" w:cs="Arial"/>
            <w:sz w:val="22"/>
            <w:szCs w:val="22"/>
          </w:rPr>
          <w:t>https://media.stellantisnorthamerica.com</w:t>
        </w:r>
      </w:hyperlink>
      <w:r w:rsidRPr="00532694">
        <w:rPr>
          <w:rFonts w:ascii="Arial" w:hAnsi="Arial" w:cs="Arial"/>
          <w:color w:val="000000"/>
          <w:sz w:val="22"/>
          <w:szCs w:val="22"/>
        </w:rPr>
        <w:t>.</w:t>
      </w:r>
    </w:p>
    <w:sectPr w:rsidR="00DA2891" w:rsidRPr="00532694" w:rsidSect="006C07DF">
      <w:headerReference w:type="first" r:id="rId18"/>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8160" w14:textId="77777777" w:rsidR="00B66F69" w:rsidRDefault="00B66F69" w:rsidP="001F50CB">
      <w:r>
        <w:separator/>
      </w:r>
    </w:p>
  </w:endnote>
  <w:endnote w:type="continuationSeparator" w:id="0">
    <w:p w14:paraId="45BAC953" w14:textId="77777777" w:rsidR="00B66F69" w:rsidRDefault="00B66F69"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Bold">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4E37" w14:textId="77777777" w:rsidR="00316C64" w:rsidRDefault="0031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AD70" w14:textId="750C089B" w:rsidR="0054798C" w:rsidRPr="004B77A3" w:rsidRDefault="008E4673" w:rsidP="004B77A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Pr>
        <w:rFonts w:ascii="Arial" w:hAnsi="Arial" w:cs="Arial"/>
        <w:bCs/>
        <w:color w:val="595959" w:themeColor="text1" w:themeTint="A6"/>
        <w:sz w:val="16"/>
        <w:szCs w:val="16"/>
      </w:rPr>
      <w:t>Jeep</w:t>
    </w:r>
    <w:r w:rsidRPr="008E4673">
      <w:rPr>
        <w:rFonts w:ascii="Arial" w:hAnsi="Arial" w:cs="Arial"/>
        <w:bCs/>
        <w:color w:val="595959" w:themeColor="text1" w:themeTint="A6"/>
        <w:sz w:val="16"/>
        <w:szCs w:val="16"/>
        <w:vertAlign w:val="subscript"/>
      </w:rPr>
      <w:t>®</w:t>
    </w:r>
    <w:r>
      <w:rPr>
        <w:rFonts w:ascii="Arial" w:hAnsi="Arial" w:cs="Arial"/>
        <w:bCs/>
        <w:color w:val="595959" w:themeColor="text1" w:themeTint="A6"/>
        <w:sz w:val="16"/>
        <w:szCs w:val="16"/>
      </w:rPr>
      <w:t xml:space="preserve"> Wrangler </w:t>
    </w:r>
    <w:proofErr w:type="spellStart"/>
    <w:r>
      <w:rPr>
        <w:rFonts w:ascii="Arial" w:hAnsi="Arial" w:cs="Arial"/>
        <w:bCs/>
        <w:color w:val="595959" w:themeColor="text1" w:themeTint="A6"/>
        <w:sz w:val="16"/>
        <w:szCs w:val="16"/>
      </w:rPr>
      <w:t>4</w:t>
    </w:r>
    <w:proofErr w:type="gramStart"/>
    <w:r>
      <w:rPr>
        <w:rFonts w:ascii="Arial" w:hAnsi="Arial" w:cs="Arial"/>
        <w:bCs/>
        <w:color w:val="595959" w:themeColor="text1" w:themeTint="A6"/>
        <w:sz w:val="16"/>
        <w:szCs w:val="16"/>
      </w:rPr>
      <w:t>xe</w:t>
    </w:r>
    <w:proofErr w:type="spellEnd"/>
    <w:r w:rsidRPr="00653F5B">
      <w:rPr>
        <w:rFonts w:ascii="Arial" w:hAnsi="Arial" w:cs="Arial"/>
        <w:bCs/>
        <w:color w:val="595959" w:themeColor="text1" w:themeTint="A6"/>
        <w:spacing w:val="20"/>
        <w:sz w:val="16"/>
        <w:szCs w:val="16"/>
      </w:rPr>
      <w:t xml:space="preserve">  </w:t>
    </w:r>
    <w:r>
      <w:rPr>
        <w:rFonts w:ascii="Arial" w:hAnsi="Arial" w:cs="Arial"/>
        <w:color w:val="595959" w:themeColor="text1" w:themeTint="A6"/>
        <w:spacing w:val="20"/>
        <w:sz w:val="16"/>
        <w:szCs w:val="16"/>
      </w:rPr>
      <w:t>|</w:t>
    </w:r>
    <w:proofErr w:type="gramEnd"/>
    <w:r w:rsidRPr="00653F5B">
      <w:rPr>
        <w:rFonts w:ascii="Arial" w:hAnsi="Arial" w:cs="Arial"/>
        <w:bCs/>
        <w:color w:val="595959" w:themeColor="text1" w:themeTint="A6"/>
        <w:spacing w:val="20"/>
        <w:sz w:val="16"/>
        <w:szCs w:val="16"/>
      </w:rPr>
      <w:t xml:space="preserve">  </w:t>
    </w:r>
    <w:r w:rsidR="002F79F4">
      <w:rPr>
        <w:rFonts w:ascii="Arial" w:hAnsi="Arial" w:cs="Arial"/>
        <w:b/>
        <w:bCs/>
        <w:color w:val="595959" w:themeColor="text1" w:themeTint="A6"/>
        <w:sz w:val="16"/>
        <w:szCs w:val="16"/>
      </w:rPr>
      <w:t>CANADA PRICING</w:t>
    </w:r>
    <w:r w:rsidR="0054798C" w:rsidRPr="00653F5B">
      <w:rPr>
        <w:rFonts w:ascii="Arial" w:hAnsi="Arial" w:cs="Arial"/>
        <w:color w:val="595959" w:themeColor="text1" w:themeTint="A6"/>
        <w:sz w:val="16"/>
        <w:szCs w:val="16"/>
      </w:rPr>
      <w:tab/>
    </w:r>
    <w:hyperlink r:id="rId1" w:history="1">
      <w:r w:rsidR="003F3C03">
        <w:rPr>
          <w:rStyle w:val="Hyperlink"/>
          <w:rFonts w:ascii="Arial" w:hAnsi="Arial" w:cs="Arial"/>
          <w:sz w:val="16"/>
          <w:szCs w:val="16"/>
        </w:rPr>
        <w:t>https://media.stellantisnorthamerica.com/</w:t>
      </w:r>
    </w:hyperlink>
    <w:r w:rsidR="0054798C" w:rsidRPr="00653F5B">
      <w:rPr>
        <w:rFonts w:ascii="Arial" w:hAnsi="Arial" w:cs="Arial"/>
        <w:color w:val="595959" w:themeColor="text1" w:themeTint="A6"/>
        <w:spacing w:val="20"/>
        <w:sz w:val="16"/>
        <w:szCs w:val="16"/>
      </w:rPr>
      <w:t xml:space="preserve">  </w:t>
    </w:r>
    <w:r w:rsidR="006A7DEB">
      <w:rPr>
        <w:rFonts w:ascii="Arial" w:hAnsi="Arial" w:cs="Arial"/>
        <w:color w:val="595959" w:themeColor="text1" w:themeTint="A6"/>
        <w:spacing w:val="20"/>
        <w:sz w:val="16"/>
        <w:szCs w:val="16"/>
      </w:rPr>
      <w:t>|</w:t>
    </w:r>
    <w:r w:rsidR="0054798C" w:rsidRPr="00653F5B">
      <w:rPr>
        <w:rFonts w:ascii="Arial" w:hAnsi="Arial" w:cs="Arial"/>
        <w:color w:val="595959" w:themeColor="text1" w:themeTint="A6"/>
        <w:spacing w:val="20"/>
        <w:sz w:val="16"/>
        <w:szCs w:val="16"/>
      </w:rPr>
      <w:t xml:space="preserve"> </w:t>
    </w:r>
    <w:r w:rsidR="0054798C" w:rsidRPr="00653F5B">
      <w:rPr>
        <w:rFonts w:ascii="Arial" w:hAnsi="Arial" w:cs="Arial"/>
        <w:b/>
        <w:color w:val="595959" w:themeColor="text1" w:themeTint="A6"/>
        <w:spacing w:val="20"/>
        <w:sz w:val="16"/>
        <w:szCs w:val="16"/>
      </w:rPr>
      <w:t xml:space="preserve"> </w:t>
    </w:r>
    <w:r w:rsidR="0054798C" w:rsidRPr="00653F5B">
      <w:rPr>
        <w:rStyle w:val="PageNumber"/>
        <w:rFonts w:ascii="Arial" w:hAnsi="Arial" w:cs="Arial"/>
        <w:b/>
        <w:color w:val="595959" w:themeColor="text1" w:themeTint="A6"/>
        <w:spacing w:val="20"/>
        <w:sz w:val="16"/>
        <w:szCs w:val="16"/>
      </w:rPr>
      <w:fldChar w:fldCharType="begin"/>
    </w:r>
    <w:r w:rsidR="0054798C" w:rsidRPr="00653F5B">
      <w:rPr>
        <w:rStyle w:val="PageNumber"/>
        <w:rFonts w:ascii="Arial" w:hAnsi="Arial" w:cs="Arial"/>
        <w:b/>
        <w:color w:val="595959" w:themeColor="text1" w:themeTint="A6"/>
        <w:spacing w:val="20"/>
        <w:sz w:val="16"/>
        <w:szCs w:val="16"/>
      </w:rPr>
      <w:instrText xml:space="preserve">PAGE  </w:instrText>
    </w:r>
    <w:r w:rsidR="0054798C" w:rsidRPr="00653F5B">
      <w:rPr>
        <w:rStyle w:val="PageNumber"/>
        <w:rFonts w:ascii="Arial" w:hAnsi="Arial" w:cs="Arial"/>
        <w:b/>
        <w:color w:val="595959" w:themeColor="text1" w:themeTint="A6"/>
        <w:spacing w:val="20"/>
        <w:sz w:val="16"/>
        <w:szCs w:val="16"/>
      </w:rPr>
      <w:fldChar w:fldCharType="separate"/>
    </w:r>
    <w:r w:rsidR="0054798C">
      <w:rPr>
        <w:rStyle w:val="PageNumber"/>
        <w:rFonts w:ascii="Arial" w:hAnsi="Arial" w:cs="Arial"/>
        <w:b/>
        <w:color w:val="595959" w:themeColor="text1" w:themeTint="A6"/>
        <w:spacing w:val="20"/>
        <w:sz w:val="16"/>
        <w:szCs w:val="16"/>
      </w:rPr>
      <w:t>1</w:t>
    </w:r>
    <w:r w:rsidR="0054798C" w:rsidRPr="00653F5B">
      <w:rPr>
        <w:rStyle w:val="PageNumber"/>
        <w:rFonts w:ascii="Arial" w:hAnsi="Arial" w:cs="Arial"/>
        <w:b/>
        <w:color w:val="595959" w:themeColor="text1" w:themeTint="A6"/>
        <w:spacing w:val="2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7113" w14:textId="3334E69C" w:rsidR="0054798C" w:rsidRPr="001C0F23" w:rsidRDefault="001C0F23" w:rsidP="001C0F2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sidR="000C181B">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sidR="008E4673">
      <w:rPr>
        <w:rFonts w:ascii="Arial" w:hAnsi="Arial" w:cs="Arial"/>
        <w:bCs/>
        <w:color w:val="595959" w:themeColor="text1" w:themeTint="A6"/>
        <w:sz w:val="16"/>
        <w:szCs w:val="16"/>
      </w:rPr>
      <w:t>Jeep</w:t>
    </w:r>
    <w:r w:rsidR="008E4673" w:rsidRPr="008E4673">
      <w:rPr>
        <w:rFonts w:ascii="Arial" w:hAnsi="Arial" w:cs="Arial"/>
        <w:bCs/>
        <w:color w:val="595959" w:themeColor="text1" w:themeTint="A6"/>
        <w:sz w:val="16"/>
        <w:szCs w:val="16"/>
        <w:vertAlign w:val="subscript"/>
      </w:rPr>
      <w:t>®</w:t>
    </w:r>
    <w:r w:rsidR="008E4673">
      <w:rPr>
        <w:rFonts w:ascii="Arial" w:hAnsi="Arial" w:cs="Arial"/>
        <w:bCs/>
        <w:color w:val="595959" w:themeColor="text1" w:themeTint="A6"/>
        <w:sz w:val="16"/>
        <w:szCs w:val="16"/>
      </w:rPr>
      <w:t xml:space="preserve"> Wrangler </w:t>
    </w:r>
    <w:proofErr w:type="spellStart"/>
    <w:r w:rsidR="008E4673">
      <w:rPr>
        <w:rFonts w:ascii="Arial" w:hAnsi="Arial" w:cs="Arial"/>
        <w:bCs/>
        <w:color w:val="595959" w:themeColor="text1" w:themeTint="A6"/>
        <w:sz w:val="16"/>
        <w:szCs w:val="16"/>
      </w:rPr>
      <w:t>4</w:t>
    </w:r>
    <w:proofErr w:type="gramStart"/>
    <w:r w:rsidR="008E4673">
      <w:rPr>
        <w:rFonts w:ascii="Arial" w:hAnsi="Arial" w:cs="Arial"/>
        <w:bCs/>
        <w:color w:val="595959" w:themeColor="text1" w:themeTint="A6"/>
        <w:sz w:val="16"/>
        <w:szCs w:val="16"/>
      </w:rPr>
      <w:t>xe</w:t>
    </w:r>
    <w:proofErr w:type="spellEnd"/>
    <w:r w:rsidRPr="00653F5B">
      <w:rPr>
        <w:rFonts w:ascii="Arial" w:hAnsi="Arial" w:cs="Arial"/>
        <w:bCs/>
        <w:color w:val="595959" w:themeColor="text1" w:themeTint="A6"/>
        <w:spacing w:val="20"/>
        <w:sz w:val="16"/>
        <w:szCs w:val="16"/>
      </w:rPr>
      <w:t xml:space="preserve">  </w:t>
    </w:r>
    <w:r w:rsidR="003E42EA">
      <w:rPr>
        <w:rFonts w:ascii="Arial" w:hAnsi="Arial" w:cs="Arial"/>
        <w:color w:val="595959" w:themeColor="text1" w:themeTint="A6"/>
        <w:spacing w:val="20"/>
        <w:sz w:val="16"/>
        <w:szCs w:val="16"/>
      </w:rPr>
      <w:t>|</w:t>
    </w:r>
    <w:proofErr w:type="gramEnd"/>
    <w:r w:rsidRPr="00653F5B">
      <w:rPr>
        <w:rFonts w:ascii="Arial" w:hAnsi="Arial" w:cs="Arial"/>
        <w:bCs/>
        <w:color w:val="595959" w:themeColor="text1" w:themeTint="A6"/>
        <w:spacing w:val="20"/>
        <w:sz w:val="16"/>
        <w:szCs w:val="16"/>
      </w:rPr>
      <w:t xml:space="preserve">  </w:t>
    </w:r>
    <w:r w:rsidR="007D7CE2">
      <w:rPr>
        <w:rFonts w:ascii="Arial" w:hAnsi="Arial" w:cs="Arial"/>
        <w:b/>
        <w:bCs/>
        <w:color w:val="595959" w:themeColor="text1" w:themeTint="A6"/>
        <w:sz w:val="16"/>
        <w:szCs w:val="16"/>
      </w:rPr>
      <w:t xml:space="preserve">CANADA </w:t>
    </w:r>
    <w:r w:rsidR="002F79F4">
      <w:rPr>
        <w:rFonts w:ascii="Arial" w:hAnsi="Arial" w:cs="Arial"/>
        <w:b/>
        <w:bCs/>
        <w:color w:val="595959" w:themeColor="text1" w:themeTint="A6"/>
        <w:sz w:val="16"/>
        <w:szCs w:val="16"/>
      </w:rPr>
      <w:t>PRICING</w:t>
    </w:r>
    <w:r w:rsidRPr="00653F5B">
      <w:rPr>
        <w:rFonts w:ascii="Arial" w:hAnsi="Arial" w:cs="Arial"/>
        <w:color w:val="595959" w:themeColor="text1" w:themeTint="A6"/>
        <w:sz w:val="16"/>
        <w:szCs w:val="16"/>
      </w:rPr>
      <w:tab/>
    </w:r>
    <w:hyperlink r:id="rId1" w:history="1">
      <w:r w:rsidR="003F3C03">
        <w:rPr>
          <w:rStyle w:val="Hyperlink"/>
          <w:rFonts w:ascii="Arial" w:hAnsi="Arial" w:cs="Arial"/>
          <w:sz w:val="16"/>
          <w:szCs w:val="16"/>
        </w:rPr>
        <w:t>https://media.stellantisnorthamerica.com</w:t>
      </w:r>
    </w:hyperlink>
    <w:r w:rsidRPr="00653F5B">
      <w:rPr>
        <w:rFonts w:ascii="Arial" w:hAnsi="Arial" w:cs="Arial"/>
        <w:color w:val="595959" w:themeColor="text1" w:themeTint="A6"/>
        <w:spacing w:val="20"/>
        <w:sz w:val="16"/>
        <w:szCs w:val="16"/>
      </w:rPr>
      <w:t xml:space="preserve">  </w:t>
    </w:r>
    <w:r w:rsidR="006A7DEB">
      <w:rPr>
        <w:rFonts w:ascii="Arial" w:hAnsi="Arial" w:cs="Arial"/>
        <w:color w:val="595959" w:themeColor="text1" w:themeTint="A6"/>
        <w:spacing w:val="20"/>
        <w:sz w:val="16"/>
        <w:szCs w:val="16"/>
      </w:rPr>
      <w:t>|</w:t>
    </w:r>
    <w:r w:rsidRPr="00653F5B">
      <w:rPr>
        <w:rFonts w:ascii="Arial" w:hAnsi="Arial" w:cs="Arial"/>
        <w:color w:val="595959" w:themeColor="text1" w:themeTint="A6"/>
        <w:spacing w:val="20"/>
        <w:sz w:val="16"/>
        <w:szCs w:val="16"/>
      </w:rPr>
      <w:t xml:space="preserve"> </w:t>
    </w:r>
    <w:r w:rsidRPr="00653F5B">
      <w:rPr>
        <w:rFonts w:ascii="Arial" w:hAnsi="Arial" w:cs="Arial"/>
        <w:b/>
        <w:color w:val="595959" w:themeColor="text1" w:themeTint="A6"/>
        <w:spacing w:val="20"/>
        <w:sz w:val="16"/>
        <w:szCs w:val="16"/>
      </w:rPr>
      <w:t xml:space="preserve"> </w:t>
    </w: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2</w:t>
    </w:r>
    <w:r w:rsidRPr="00653F5B">
      <w:rPr>
        <w:rStyle w:val="PageNumber"/>
        <w:rFonts w:ascii="Arial" w:hAnsi="Arial" w:cs="Arial"/>
        <w:b/>
        <w:color w:val="595959" w:themeColor="text1" w:themeTint="A6"/>
        <w:spacing w:val="2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A100" w14:textId="77777777" w:rsidR="00B66F69" w:rsidRDefault="00B66F69" w:rsidP="001F50CB">
      <w:r>
        <w:separator/>
      </w:r>
    </w:p>
  </w:footnote>
  <w:footnote w:type="continuationSeparator" w:id="0">
    <w:p w14:paraId="68FA3630" w14:textId="77777777" w:rsidR="00B66F69" w:rsidRDefault="00B66F69" w:rsidP="001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2BE1" w14:textId="77777777" w:rsidR="00316C64" w:rsidRDefault="00316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9260" w14:textId="160F3E4F" w:rsidR="004559AE" w:rsidRPr="004559AE" w:rsidRDefault="004559AE" w:rsidP="00455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DBF5" w14:textId="3501831A" w:rsidR="0054798C" w:rsidRDefault="0054798C" w:rsidP="001F50CB">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FD7C" w14:textId="77777777" w:rsidR="001C3E8B" w:rsidRDefault="001C3E8B" w:rsidP="00502217">
    <w:pPr>
      <w:pStyle w:val="Header"/>
      <w:tabs>
        <w:tab w:val="clear" w:pos="4320"/>
        <w:tab w:val="clear" w:pos="8640"/>
        <w:tab w:val="left" w:pos="2384"/>
      </w:tabs>
    </w:pPr>
    <w:r>
      <w:rPr>
        <w:noProof/>
      </w:rPr>
      <w:drawing>
        <wp:inline distT="0" distB="0" distL="0" distR="0" wp14:anchorId="6C5EEF79" wp14:editId="1115DCD0">
          <wp:extent cx="6400800" cy="8001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6DD"/>
    <w:multiLevelType w:val="multilevel"/>
    <w:tmpl w:val="8FBE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76A52"/>
    <w:multiLevelType w:val="multilevel"/>
    <w:tmpl w:val="0DD2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97187"/>
    <w:multiLevelType w:val="multilevel"/>
    <w:tmpl w:val="54C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E0AD6"/>
    <w:multiLevelType w:val="multilevel"/>
    <w:tmpl w:val="B5F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0B47"/>
    <w:multiLevelType w:val="multilevel"/>
    <w:tmpl w:val="BD6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3910"/>
    <w:multiLevelType w:val="multilevel"/>
    <w:tmpl w:val="AD34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4967"/>
    <w:multiLevelType w:val="multilevel"/>
    <w:tmpl w:val="76E4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812EF"/>
    <w:multiLevelType w:val="multilevel"/>
    <w:tmpl w:val="0152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D4491"/>
    <w:multiLevelType w:val="multilevel"/>
    <w:tmpl w:val="5532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35234"/>
    <w:multiLevelType w:val="multilevel"/>
    <w:tmpl w:val="C116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059AF"/>
    <w:multiLevelType w:val="multilevel"/>
    <w:tmpl w:val="A0D4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54F0F"/>
    <w:multiLevelType w:val="multilevel"/>
    <w:tmpl w:val="6908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F3FAB"/>
    <w:multiLevelType w:val="multilevel"/>
    <w:tmpl w:val="677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D11BA"/>
    <w:multiLevelType w:val="multilevel"/>
    <w:tmpl w:val="9E78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87E92"/>
    <w:multiLevelType w:val="multilevel"/>
    <w:tmpl w:val="E2D0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C35EC"/>
    <w:multiLevelType w:val="hybridMultilevel"/>
    <w:tmpl w:val="5384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D778D"/>
    <w:multiLevelType w:val="multilevel"/>
    <w:tmpl w:val="78049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2F2338"/>
    <w:multiLevelType w:val="multilevel"/>
    <w:tmpl w:val="AF5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D43E2"/>
    <w:multiLevelType w:val="multilevel"/>
    <w:tmpl w:val="DE42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02DF8"/>
    <w:multiLevelType w:val="multilevel"/>
    <w:tmpl w:val="610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C56C8C"/>
    <w:multiLevelType w:val="multilevel"/>
    <w:tmpl w:val="311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C6619"/>
    <w:multiLevelType w:val="multilevel"/>
    <w:tmpl w:val="0F4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94C22"/>
    <w:multiLevelType w:val="multilevel"/>
    <w:tmpl w:val="14C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72BA8"/>
    <w:multiLevelType w:val="multilevel"/>
    <w:tmpl w:val="1A6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E1F22"/>
    <w:multiLevelType w:val="multilevel"/>
    <w:tmpl w:val="0D44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66115A"/>
    <w:multiLevelType w:val="multilevel"/>
    <w:tmpl w:val="C8E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1E732A"/>
    <w:multiLevelType w:val="multilevel"/>
    <w:tmpl w:val="EBB2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E1347"/>
    <w:multiLevelType w:val="multilevel"/>
    <w:tmpl w:val="5AD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B311B"/>
    <w:multiLevelType w:val="multilevel"/>
    <w:tmpl w:val="42C2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1730C"/>
    <w:multiLevelType w:val="hybridMultilevel"/>
    <w:tmpl w:val="B376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F6051"/>
    <w:multiLevelType w:val="multilevel"/>
    <w:tmpl w:val="949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A22150"/>
    <w:multiLevelType w:val="multilevel"/>
    <w:tmpl w:val="6310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C47C60"/>
    <w:multiLevelType w:val="hybridMultilevel"/>
    <w:tmpl w:val="9FA0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A7E29"/>
    <w:multiLevelType w:val="multilevel"/>
    <w:tmpl w:val="94C0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C425D"/>
    <w:multiLevelType w:val="multilevel"/>
    <w:tmpl w:val="40F4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FE1751"/>
    <w:multiLevelType w:val="multilevel"/>
    <w:tmpl w:val="79622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205CD"/>
    <w:multiLevelType w:val="multilevel"/>
    <w:tmpl w:val="6ABE5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054F07"/>
    <w:multiLevelType w:val="multilevel"/>
    <w:tmpl w:val="2B1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627C2"/>
    <w:multiLevelType w:val="hybridMultilevel"/>
    <w:tmpl w:val="58CA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1292C"/>
    <w:multiLevelType w:val="multilevel"/>
    <w:tmpl w:val="883E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052CFF"/>
    <w:multiLevelType w:val="multilevel"/>
    <w:tmpl w:val="C004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71F2B"/>
    <w:multiLevelType w:val="multilevel"/>
    <w:tmpl w:val="D030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75E98"/>
    <w:multiLevelType w:val="multilevel"/>
    <w:tmpl w:val="76BC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C66CE"/>
    <w:multiLevelType w:val="multilevel"/>
    <w:tmpl w:val="710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931CB5"/>
    <w:multiLevelType w:val="hybridMultilevel"/>
    <w:tmpl w:val="F46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E34D3"/>
    <w:multiLevelType w:val="multilevel"/>
    <w:tmpl w:val="7E4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28"/>
  </w:num>
  <w:num w:numId="4">
    <w:abstractNumId w:val="24"/>
  </w:num>
  <w:num w:numId="5">
    <w:abstractNumId w:val="35"/>
  </w:num>
  <w:num w:numId="6">
    <w:abstractNumId w:val="41"/>
  </w:num>
  <w:num w:numId="7">
    <w:abstractNumId w:val="0"/>
  </w:num>
  <w:num w:numId="8">
    <w:abstractNumId w:val="31"/>
  </w:num>
  <w:num w:numId="9">
    <w:abstractNumId w:val="18"/>
  </w:num>
  <w:num w:numId="10">
    <w:abstractNumId w:val="1"/>
  </w:num>
  <w:num w:numId="11">
    <w:abstractNumId w:val="27"/>
  </w:num>
  <w:num w:numId="12">
    <w:abstractNumId w:val="36"/>
  </w:num>
  <w:num w:numId="13">
    <w:abstractNumId w:val="39"/>
  </w:num>
  <w:num w:numId="14">
    <w:abstractNumId w:val="10"/>
  </w:num>
  <w:num w:numId="15">
    <w:abstractNumId w:val="11"/>
  </w:num>
  <w:num w:numId="16">
    <w:abstractNumId w:val="8"/>
  </w:num>
  <w:num w:numId="17">
    <w:abstractNumId w:val="9"/>
  </w:num>
  <w:num w:numId="18">
    <w:abstractNumId w:val="17"/>
  </w:num>
  <w:num w:numId="19">
    <w:abstractNumId w:val="34"/>
  </w:num>
  <w:num w:numId="20">
    <w:abstractNumId w:val="12"/>
  </w:num>
  <w:num w:numId="21">
    <w:abstractNumId w:val="45"/>
  </w:num>
  <w:num w:numId="22">
    <w:abstractNumId w:val="23"/>
  </w:num>
  <w:num w:numId="23">
    <w:abstractNumId w:val="33"/>
  </w:num>
  <w:num w:numId="24">
    <w:abstractNumId w:val="43"/>
  </w:num>
  <w:num w:numId="25">
    <w:abstractNumId w:val="26"/>
  </w:num>
  <w:num w:numId="26">
    <w:abstractNumId w:val="2"/>
  </w:num>
  <w:num w:numId="27">
    <w:abstractNumId w:val="3"/>
  </w:num>
  <w:num w:numId="28">
    <w:abstractNumId w:val="37"/>
  </w:num>
  <w:num w:numId="29">
    <w:abstractNumId w:val="22"/>
  </w:num>
  <w:num w:numId="30">
    <w:abstractNumId w:val="5"/>
  </w:num>
  <w:num w:numId="31">
    <w:abstractNumId w:val="30"/>
  </w:num>
  <w:num w:numId="32">
    <w:abstractNumId w:val="4"/>
  </w:num>
  <w:num w:numId="33">
    <w:abstractNumId w:val="25"/>
  </w:num>
  <w:num w:numId="34">
    <w:abstractNumId w:val="15"/>
  </w:num>
  <w:num w:numId="35">
    <w:abstractNumId w:val="32"/>
  </w:num>
  <w:num w:numId="36">
    <w:abstractNumId w:val="38"/>
  </w:num>
  <w:num w:numId="37">
    <w:abstractNumId w:val="44"/>
  </w:num>
  <w:num w:numId="38">
    <w:abstractNumId w:val="29"/>
  </w:num>
  <w:num w:numId="39">
    <w:abstractNumId w:val="20"/>
  </w:num>
  <w:num w:numId="40">
    <w:abstractNumId w:val="19"/>
  </w:num>
  <w:num w:numId="41">
    <w:abstractNumId w:val="14"/>
  </w:num>
  <w:num w:numId="42">
    <w:abstractNumId w:val="13"/>
  </w:num>
  <w:num w:numId="43">
    <w:abstractNumId w:val="21"/>
  </w:num>
  <w:num w:numId="44">
    <w:abstractNumId w:val="42"/>
  </w:num>
  <w:num w:numId="45">
    <w:abstractNumId w:val="40"/>
  </w:num>
  <w:num w:numId="4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0CB"/>
    <w:rsid w:val="00024D63"/>
    <w:rsid w:val="00033E0B"/>
    <w:rsid w:val="00036F70"/>
    <w:rsid w:val="000402E0"/>
    <w:rsid w:val="00055B04"/>
    <w:rsid w:val="00055E8C"/>
    <w:rsid w:val="00080673"/>
    <w:rsid w:val="00084465"/>
    <w:rsid w:val="00097E0A"/>
    <w:rsid w:val="000B3325"/>
    <w:rsid w:val="000C181B"/>
    <w:rsid w:val="000C40BA"/>
    <w:rsid w:val="000D578E"/>
    <w:rsid w:val="001111AE"/>
    <w:rsid w:val="00130B29"/>
    <w:rsid w:val="001536EA"/>
    <w:rsid w:val="00181A0E"/>
    <w:rsid w:val="00183D56"/>
    <w:rsid w:val="0019562D"/>
    <w:rsid w:val="001A2A6E"/>
    <w:rsid w:val="001B69F9"/>
    <w:rsid w:val="001C0F23"/>
    <w:rsid w:val="001C3E8B"/>
    <w:rsid w:val="001C603E"/>
    <w:rsid w:val="001C62F2"/>
    <w:rsid w:val="001D453F"/>
    <w:rsid w:val="001D7BA4"/>
    <w:rsid w:val="001E37E1"/>
    <w:rsid w:val="001E7E5C"/>
    <w:rsid w:val="001F0DE0"/>
    <w:rsid w:val="001F50CB"/>
    <w:rsid w:val="001F5995"/>
    <w:rsid w:val="00204311"/>
    <w:rsid w:val="002134A3"/>
    <w:rsid w:val="0022060F"/>
    <w:rsid w:val="002243F5"/>
    <w:rsid w:val="00245FB2"/>
    <w:rsid w:val="00247527"/>
    <w:rsid w:val="002658B4"/>
    <w:rsid w:val="00271F0A"/>
    <w:rsid w:val="0028175B"/>
    <w:rsid w:val="0028654B"/>
    <w:rsid w:val="00286AA1"/>
    <w:rsid w:val="002875A3"/>
    <w:rsid w:val="002B0D26"/>
    <w:rsid w:val="002B1295"/>
    <w:rsid w:val="002C31DD"/>
    <w:rsid w:val="002F79F4"/>
    <w:rsid w:val="003169A4"/>
    <w:rsid w:val="00316C64"/>
    <w:rsid w:val="00331EE2"/>
    <w:rsid w:val="00333F36"/>
    <w:rsid w:val="0036799B"/>
    <w:rsid w:val="00367D91"/>
    <w:rsid w:val="00380C1A"/>
    <w:rsid w:val="003823FE"/>
    <w:rsid w:val="00393FD6"/>
    <w:rsid w:val="003A1BD8"/>
    <w:rsid w:val="003B6E77"/>
    <w:rsid w:val="003C702A"/>
    <w:rsid w:val="003E42EA"/>
    <w:rsid w:val="003F2A47"/>
    <w:rsid w:val="003F3C03"/>
    <w:rsid w:val="00417C90"/>
    <w:rsid w:val="00424F58"/>
    <w:rsid w:val="00434854"/>
    <w:rsid w:val="004444A8"/>
    <w:rsid w:val="004559AE"/>
    <w:rsid w:val="00462849"/>
    <w:rsid w:val="00473ED1"/>
    <w:rsid w:val="004865E2"/>
    <w:rsid w:val="00490C66"/>
    <w:rsid w:val="004A23B7"/>
    <w:rsid w:val="004A5A0E"/>
    <w:rsid w:val="004B77A3"/>
    <w:rsid w:val="004C047F"/>
    <w:rsid w:val="004C073B"/>
    <w:rsid w:val="004D163B"/>
    <w:rsid w:val="004E23F6"/>
    <w:rsid w:val="004E5300"/>
    <w:rsid w:val="004F294A"/>
    <w:rsid w:val="004F4BB0"/>
    <w:rsid w:val="00501085"/>
    <w:rsid w:val="00502217"/>
    <w:rsid w:val="00522655"/>
    <w:rsid w:val="00525EEF"/>
    <w:rsid w:val="0052738F"/>
    <w:rsid w:val="00532694"/>
    <w:rsid w:val="00535D55"/>
    <w:rsid w:val="005364B3"/>
    <w:rsid w:val="0054798C"/>
    <w:rsid w:val="00552759"/>
    <w:rsid w:val="005528E9"/>
    <w:rsid w:val="0055712E"/>
    <w:rsid w:val="00557A7D"/>
    <w:rsid w:val="005620A4"/>
    <w:rsid w:val="0056286E"/>
    <w:rsid w:val="0057069A"/>
    <w:rsid w:val="00580519"/>
    <w:rsid w:val="005A571A"/>
    <w:rsid w:val="005A6BC2"/>
    <w:rsid w:val="005C239C"/>
    <w:rsid w:val="005D3CFE"/>
    <w:rsid w:val="005E18AC"/>
    <w:rsid w:val="00604E29"/>
    <w:rsid w:val="006234D7"/>
    <w:rsid w:val="00632C4C"/>
    <w:rsid w:val="006445AA"/>
    <w:rsid w:val="006535FE"/>
    <w:rsid w:val="00653F5B"/>
    <w:rsid w:val="006561B9"/>
    <w:rsid w:val="00676856"/>
    <w:rsid w:val="00677624"/>
    <w:rsid w:val="006A54CB"/>
    <w:rsid w:val="006A7DEB"/>
    <w:rsid w:val="006C07DF"/>
    <w:rsid w:val="006C1010"/>
    <w:rsid w:val="006E44BA"/>
    <w:rsid w:val="006E7068"/>
    <w:rsid w:val="006F6867"/>
    <w:rsid w:val="00731352"/>
    <w:rsid w:val="00740196"/>
    <w:rsid w:val="00751ED5"/>
    <w:rsid w:val="00762BB5"/>
    <w:rsid w:val="00764D4A"/>
    <w:rsid w:val="00767123"/>
    <w:rsid w:val="0077248C"/>
    <w:rsid w:val="00777C71"/>
    <w:rsid w:val="007C16CF"/>
    <w:rsid w:val="007D02E7"/>
    <w:rsid w:val="007D3692"/>
    <w:rsid w:val="007D7B50"/>
    <w:rsid w:val="007D7CE2"/>
    <w:rsid w:val="007E04E6"/>
    <w:rsid w:val="007F4074"/>
    <w:rsid w:val="00801B36"/>
    <w:rsid w:val="008133D1"/>
    <w:rsid w:val="00813FAF"/>
    <w:rsid w:val="00814952"/>
    <w:rsid w:val="00816619"/>
    <w:rsid w:val="00822B1B"/>
    <w:rsid w:val="00831D91"/>
    <w:rsid w:val="008340CE"/>
    <w:rsid w:val="00836C84"/>
    <w:rsid w:val="008402D4"/>
    <w:rsid w:val="00850214"/>
    <w:rsid w:val="00855710"/>
    <w:rsid w:val="00861F52"/>
    <w:rsid w:val="00865A6F"/>
    <w:rsid w:val="008732C4"/>
    <w:rsid w:val="00882D4F"/>
    <w:rsid w:val="00894485"/>
    <w:rsid w:val="008A042B"/>
    <w:rsid w:val="008C3A03"/>
    <w:rsid w:val="008C4F1D"/>
    <w:rsid w:val="008E2723"/>
    <w:rsid w:val="008E4673"/>
    <w:rsid w:val="008F6A60"/>
    <w:rsid w:val="009230C2"/>
    <w:rsid w:val="00951E61"/>
    <w:rsid w:val="009703D2"/>
    <w:rsid w:val="00970D33"/>
    <w:rsid w:val="0098394F"/>
    <w:rsid w:val="009848A9"/>
    <w:rsid w:val="00985FD5"/>
    <w:rsid w:val="00987E56"/>
    <w:rsid w:val="00996077"/>
    <w:rsid w:val="009F4663"/>
    <w:rsid w:val="009F4825"/>
    <w:rsid w:val="00A01AD6"/>
    <w:rsid w:val="00A16832"/>
    <w:rsid w:val="00A26AC7"/>
    <w:rsid w:val="00A26D03"/>
    <w:rsid w:val="00A348CA"/>
    <w:rsid w:val="00A35A79"/>
    <w:rsid w:val="00A37CB8"/>
    <w:rsid w:val="00A64C11"/>
    <w:rsid w:val="00A74F29"/>
    <w:rsid w:val="00A83DF2"/>
    <w:rsid w:val="00A94A71"/>
    <w:rsid w:val="00AA0E62"/>
    <w:rsid w:val="00AB0190"/>
    <w:rsid w:val="00AB15C0"/>
    <w:rsid w:val="00AC08E7"/>
    <w:rsid w:val="00AD574E"/>
    <w:rsid w:val="00AD5B52"/>
    <w:rsid w:val="00AE2DC4"/>
    <w:rsid w:val="00AF2B27"/>
    <w:rsid w:val="00AF3621"/>
    <w:rsid w:val="00B22439"/>
    <w:rsid w:val="00B548FD"/>
    <w:rsid w:val="00B57B4B"/>
    <w:rsid w:val="00B66F69"/>
    <w:rsid w:val="00B959B9"/>
    <w:rsid w:val="00BA4AB3"/>
    <w:rsid w:val="00BA6A2F"/>
    <w:rsid w:val="00BB22D1"/>
    <w:rsid w:val="00BC62B7"/>
    <w:rsid w:val="00BD3DB1"/>
    <w:rsid w:val="00BE0421"/>
    <w:rsid w:val="00BE26E9"/>
    <w:rsid w:val="00BF4652"/>
    <w:rsid w:val="00BF5A07"/>
    <w:rsid w:val="00C243B5"/>
    <w:rsid w:val="00C26844"/>
    <w:rsid w:val="00C561AE"/>
    <w:rsid w:val="00C6373F"/>
    <w:rsid w:val="00C67182"/>
    <w:rsid w:val="00C77303"/>
    <w:rsid w:val="00CB4398"/>
    <w:rsid w:val="00CD3CDD"/>
    <w:rsid w:val="00CF14F5"/>
    <w:rsid w:val="00D01F8A"/>
    <w:rsid w:val="00D174A3"/>
    <w:rsid w:val="00D30DBD"/>
    <w:rsid w:val="00D31A2D"/>
    <w:rsid w:val="00D32EBE"/>
    <w:rsid w:val="00D4008A"/>
    <w:rsid w:val="00D4218B"/>
    <w:rsid w:val="00D57ADE"/>
    <w:rsid w:val="00D719EC"/>
    <w:rsid w:val="00D769EE"/>
    <w:rsid w:val="00D864D4"/>
    <w:rsid w:val="00D86663"/>
    <w:rsid w:val="00DA2891"/>
    <w:rsid w:val="00DA7FE4"/>
    <w:rsid w:val="00DB17D7"/>
    <w:rsid w:val="00DD7912"/>
    <w:rsid w:val="00DE32DA"/>
    <w:rsid w:val="00DF3CC1"/>
    <w:rsid w:val="00E107BF"/>
    <w:rsid w:val="00E12702"/>
    <w:rsid w:val="00E318C7"/>
    <w:rsid w:val="00E512FF"/>
    <w:rsid w:val="00E85D61"/>
    <w:rsid w:val="00E8754C"/>
    <w:rsid w:val="00EB0166"/>
    <w:rsid w:val="00EB4CDD"/>
    <w:rsid w:val="00EC1A30"/>
    <w:rsid w:val="00ED00FA"/>
    <w:rsid w:val="00ED442F"/>
    <w:rsid w:val="00F22685"/>
    <w:rsid w:val="00F53ACF"/>
    <w:rsid w:val="00F56FB0"/>
    <w:rsid w:val="00F9453A"/>
    <w:rsid w:val="00FA31F7"/>
    <w:rsid w:val="00FB4AE4"/>
    <w:rsid w:val="00FB64CD"/>
    <w:rsid w:val="00FD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17D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16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286AA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39"/>
    <w:rsid w:val="002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customStyle="1" w:styleId="Heading5Char">
    <w:name w:val="Heading 5 Char"/>
    <w:basedOn w:val="DefaultParagraphFont"/>
    <w:link w:val="Heading5"/>
    <w:uiPriority w:val="9"/>
    <w:rsid w:val="00286AA1"/>
    <w:rPr>
      <w:rFonts w:ascii="Times New Roman" w:hAnsi="Times New Roman" w:cs="Times New Roman"/>
      <w:b/>
      <w:bCs/>
      <w:sz w:val="20"/>
      <w:szCs w:val="20"/>
    </w:rPr>
  </w:style>
  <w:style w:type="paragraph" w:customStyle="1" w:styleId="Endmark">
    <w:name w:val="End mark"/>
    <w:basedOn w:val="Normal"/>
    <w:uiPriority w:val="99"/>
    <w:rsid w:val="0054798C"/>
    <w:pPr>
      <w:autoSpaceDE w:val="0"/>
      <w:autoSpaceDN w:val="0"/>
      <w:adjustRightInd w:val="0"/>
      <w:spacing w:after="0" w:line="260" w:lineRule="atLeast"/>
      <w:jc w:val="center"/>
      <w:textAlignment w:val="center"/>
    </w:pPr>
    <w:rPr>
      <w:rFonts w:ascii="MinionPro-Bold" w:eastAsiaTheme="minorEastAsia" w:hAnsi="MinionPro-Bold" w:cs="MinionPro-Bold"/>
      <w:b/>
      <w:bCs/>
      <w:color w:val="F21717"/>
      <w:spacing w:val="55"/>
      <w:sz w:val="20"/>
      <w:szCs w:val="20"/>
      <w:lang w:eastAsia="ja-JP"/>
    </w:rPr>
  </w:style>
  <w:style w:type="paragraph" w:customStyle="1" w:styleId="4BodyCopy">
    <w:name w:val="4 Body Copy"/>
    <w:basedOn w:val="Normal"/>
    <w:qFormat/>
    <w:rsid w:val="0054798C"/>
    <w:pPr>
      <w:spacing w:before="160" w:after="240" w:line="300" w:lineRule="atLeast"/>
      <w:outlineLvl w:val="4"/>
    </w:pPr>
    <w:rPr>
      <w:rFonts w:ascii="Arial" w:eastAsia="MS Mincho" w:hAnsi="Arial" w:cs="Arial"/>
      <w:bCs/>
    </w:rPr>
  </w:style>
  <w:style w:type="character" w:customStyle="1" w:styleId="Date1">
    <w:name w:val="Date1"/>
    <w:basedOn w:val="DefaultParagraphFont"/>
    <w:rsid w:val="00055E8C"/>
  </w:style>
  <w:style w:type="paragraph" w:styleId="NormalWeb">
    <w:name w:val="Normal (Web)"/>
    <w:basedOn w:val="Normal"/>
    <w:uiPriority w:val="99"/>
    <w:unhideWhenUsed/>
    <w:rsid w:val="00055E8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BE0421"/>
    <w:rPr>
      <w:color w:val="808080"/>
    </w:rPr>
  </w:style>
  <w:style w:type="character" w:customStyle="1" w:styleId="Heading3Char">
    <w:name w:val="Heading 3 Char"/>
    <w:basedOn w:val="DefaultParagraphFont"/>
    <w:link w:val="Heading3"/>
    <w:uiPriority w:val="9"/>
    <w:semiHidden/>
    <w:rsid w:val="00A16832"/>
    <w:rPr>
      <w:rFonts w:asciiTheme="majorHAnsi" w:eastAsiaTheme="majorEastAsia" w:hAnsiTheme="majorHAnsi" w:cstheme="majorBidi"/>
      <w:color w:val="243F60" w:themeColor="accent1" w:themeShade="7F"/>
    </w:rPr>
  </w:style>
  <w:style w:type="character" w:customStyle="1" w:styleId="gmaildefault">
    <w:name w:val="gmail_default"/>
    <w:basedOn w:val="DefaultParagraphFont"/>
    <w:rsid w:val="00A37CB8"/>
  </w:style>
  <w:style w:type="character" w:styleId="UnresolvedMention">
    <w:name w:val="Unresolved Mention"/>
    <w:basedOn w:val="DefaultParagraphFont"/>
    <w:uiPriority w:val="99"/>
    <w:rsid w:val="00F22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91223">
      <w:bodyDiv w:val="1"/>
      <w:marLeft w:val="0"/>
      <w:marRight w:val="0"/>
      <w:marTop w:val="0"/>
      <w:marBottom w:val="0"/>
      <w:divBdr>
        <w:top w:val="none" w:sz="0" w:space="0" w:color="auto"/>
        <w:left w:val="none" w:sz="0" w:space="0" w:color="auto"/>
        <w:bottom w:val="none" w:sz="0" w:space="0" w:color="auto"/>
        <w:right w:val="none" w:sz="0" w:space="0" w:color="auto"/>
      </w:divBdr>
      <w:divsChild>
        <w:div w:id="1261179627">
          <w:marLeft w:val="0"/>
          <w:marRight w:val="0"/>
          <w:marTop w:val="0"/>
          <w:marBottom w:val="0"/>
          <w:divBdr>
            <w:top w:val="none" w:sz="0" w:space="0" w:color="auto"/>
            <w:left w:val="none" w:sz="0" w:space="0" w:color="auto"/>
            <w:bottom w:val="none" w:sz="0" w:space="0" w:color="auto"/>
            <w:right w:val="none" w:sz="0" w:space="0" w:color="auto"/>
          </w:divBdr>
        </w:div>
        <w:div w:id="1006445726">
          <w:marLeft w:val="0"/>
          <w:marRight w:val="0"/>
          <w:marTop w:val="0"/>
          <w:marBottom w:val="0"/>
          <w:divBdr>
            <w:top w:val="none" w:sz="0" w:space="0" w:color="auto"/>
            <w:left w:val="none" w:sz="0" w:space="0" w:color="auto"/>
            <w:bottom w:val="none" w:sz="0" w:space="0" w:color="auto"/>
            <w:right w:val="none" w:sz="0" w:space="0" w:color="auto"/>
          </w:divBdr>
        </w:div>
        <w:div w:id="1485512064">
          <w:marLeft w:val="0"/>
          <w:marRight w:val="0"/>
          <w:marTop w:val="0"/>
          <w:marBottom w:val="0"/>
          <w:divBdr>
            <w:top w:val="none" w:sz="0" w:space="0" w:color="auto"/>
            <w:left w:val="none" w:sz="0" w:space="0" w:color="auto"/>
            <w:bottom w:val="none" w:sz="0" w:space="0" w:color="auto"/>
            <w:right w:val="none" w:sz="0" w:space="0" w:color="auto"/>
          </w:divBdr>
          <w:divsChild>
            <w:div w:id="16236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a.stellantisnorthamerica.com" TargetMode="External"/><Relationship Id="rId2" Type="http://schemas.openxmlformats.org/officeDocument/2006/relationships/numbering" Target="numbering.xml"/><Relationship Id="rId16" Type="http://schemas.openxmlformats.org/officeDocument/2006/relationships/hyperlink" Target="http://www.stellant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rad.horn@stellantis.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ouann.gosselin@stellanti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media.stellantis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media.stellantis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7FE8-2FB0-364B-95E9-BB659102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2020-06-29T17:38:00Z</cp:lastPrinted>
  <dcterms:created xsi:type="dcterms:W3CDTF">2021-04-07T21:40:00Z</dcterms:created>
  <dcterms:modified xsi:type="dcterms:W3CDTF">2021-04-07T21:40:00Z</dcterms:modified>
</cp:coreProperties>
</file>